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3F6" w:rsidRDefault="008B23F6" w:rsidP="008B2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B23F6" w:rsidRPr="008B23F6" w:rsidRDefault="008B23F6" w:rsidP="008B2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F6">
        <w:rPr>
          <w:rFonts w:ascii="Times New Roman" w:eastAsia="Calibri" w:hAnsi="Times New Roman" w:cs="Times New Roman"/>
          <w:b/>
          <w:sz w:val="24"/>
          <w:szCs w:val="24"/>
        </w:rPr>
        <w:t>Всероссийская олимпиада школьников</w:t>
      </w:r>
    </w:p>
    <w:p w:rsidR="008B23F6" w:rsidRPr="008B23F6" w:rsidRDefault="008B23F6" w:rsidP="008B2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F6">
        <w:rPr>
          <w:rFonts w:ascii="Times New Roman" w:eastAsia="Calibri" w:hAnsi="Times New Roman" w:cs="Times New Roman"/>
          <w:b/>
          <w:sz w:val="24"/>
          <w:szCs w:val="24"/>
        </w:rPr>
        <w:t>по «Основам безопасности жизнедеятельности»</w:t>
      </w:r>
    </w:p>
    <w:p w:rsidR="008B23F6" w:rsidRPr="008B23F6" w:rsidRDefault="008B23F6" w:rsidP="008B23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F6">
        <w:rPr>
          <w:rFonts w:ascii="Times New Roman" w:eastAsia="Calibri" w:hAnsi="Times New Roman" w:cs="Times New Roman"/>
          <w:b/>
          <w:sz w:val="24"/>
          <w:szCs w:val="24"/>
        </w:rPr>
        <w:t>муниципальный этап, 2019 — 2020 учебный год, 8-9 класс</w:t>
      </w:r>
    </w:p>
    <w:p w:rsidR="008B23F6" w:rsidRPr="008B23F6" w:rsidRDefault="008B23F6" w:rsidP="008B23F6">
      <w:pPr>
        <w:tabs>
          <w:tab w:val="left" w:pos="5760"/>
        </w:tabs>
        <w:spacing w:after="0" w:line="240" w:lineRule="auto"/>
        <w:ind w:firstLine="90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F6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</w:t>
      </w:r>
    </w:p>
    <w:p w:rsidR="008B23F6" w:rsidRPr="008B23F6" w:rsidRDefault="008B23F6" w:rsidP="008B23F6">
      <w:pPr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B23F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Теоретический тур</w:t>
      </w:r>
    </w:p>
    <w:p w:rsidR="008B23F6" w:rsidRPr="007D192D" w:rsidRDefault="008B23F6" w:rsidP="008B23F6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:rsidR="008B23F6" w:rsidRPr="007D192D" w:rsidRDefault="008B23F6" w:rsidP="008B23F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D19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Ма</w:t>
      </w: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ксимальное количество баллов – 121</w:t>
      </w:r>
      <w:r w:rsidRPr="007D192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.</w:t>
      </w:r>
    </w:p>
    <w:p w:rsidR="002139BE" w:rsidRDefault="002139BE" w:rsidP="008B23F6">
      <w:pPr>
        <w:widowControl w:val="0"/>
        <w:autoSpaceDE w:val="0"/>
        <w:autoSpaceDN w:val="0"/>
        <w:spacing w:after="0" w:line="240" w:lineRule="auto"/>
        <w:ind w:right="26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512EE6" w:rsidRDefault="00512EE6" w:rsidP="00512EE6">
      <w:pPr>
        <w:widowControl w:val="0"/>
        <w:autoSpaceDE w:val="0"/>
        <w:autoSpaceDN w:val="0"/>
        <w:spacing w:after="0" w:line="240" w:lineRule="auto"/>
        <w:ind w:right="261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512E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 теоретическому туру максимальная оценка результатов </w:t>
      </w:r>
      <w:r w:rsidRPr="00512EE6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участника средней возрастной группы </w:t>
      </w:r>
      <w:r w:rsidRPr="00512E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8-</w:t>
      </w:r>
      <w:r w:rsidRPr="00512E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9 классы) </w:t>
      </w:r>
      <w:r w:rsidRPr="00512EE6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определяется арифметической суммой всех баллов, полученных </w:t>
      </w:r>
      <w:r w:rsidRPr="00512E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за </w:t>
      </w:r>
      <w:r w:rsidRPr="00512EE6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выполнение заданий (модулей) </w:t>
      </w:r>
      <w:r w:rsidRPr="00512E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 тестов и не должна превышать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1</w:t>
      </w:r>
      <w:r w:rsidR="00F178AD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21 </w:t>
      </w:r>
      <w:r w:rsidRPr="00512EE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баллов (</w:t>
      </w:r>
      <w:r w:rsidR="000245A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71</w:t>
      </w:r>
      <w:r w:rsidRPr="00512EE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+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50</w:t>
      </w:r>
      <w:r w:rsidRPr="00512EE6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).</w:t>
      </w:r>
      <w:r w:rsidRPr="00512E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</w:t>
      </w:r>
    </w:p>
    <w:p w:rsidR="00512EE6" w:rsidRPr="00EC3874" w:rsidRDefault="00EC3874" w:rsidP="00EC3874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9E2C73" w:rsidRPr="00AF3DA3" w:rsidRDefault="009E2C73" w:rsidP="002139BE">
      <w:pPr>
        <w:pStyle w:val="Default"/>
        <w:spacing w:line="276" w:lineRule="auto"/>
        <w:ind w:left="-284"/>
        <w:jc w:val="both"/>
        <w:rPr>
          <w:b/>
          <w:bCs/>
        </w:rPr>
      </w:pPr>
      <w:r w:rsidRPr="00AF3DA3">
        <w:rPr>
          <w:b/>
          <w:bCs/>
        </w:rPr>
        <w:t>ЗАДАНИЕ 1.</w:t>
      </w:r>
      <w:r>
        <w:rPr>
          <w:b/>
          <w:bCs/>
        </w:rPr>
        <w:t xml:space="preserve">  </w:t>
      </w:r>
      <w:r w:rsidRPr="00AF3DA3">
        <w:rPr>
          <w:b/>
          <w:bCs/>
        </w:rPr>
        <w:t>В памятке «Если вы заблудились в ле</w:t>
      </w:r>
      <w:r>
        <w:rPr>
          <w:b/>
          <w:bCs/>
        </w:rPr>
        <w:t xml:space="preserve">су» содержится ряд ошибок. Ваша задача найти </w:t>
      </w:r>
      <w:r w:rsidRPr="00AF3DA3">
        <w:rPr>
          <w:b/>
          <w:bCs/>
        </w:rPr>
        <w:t xml:space="preserve">их, исправить и объяснить в чём ошибка. </w:t>
      </w:r>
    </w:p>
    <w:p w:rsidR="009E2C73" w:rsidRPr="00AF3DA3" w:rsidRDefault="009E2C73" w:rsidP="002139BE">
      <w:pPr>
        <w:pStyle w:val="Default"/>
        <w:spacing w:line="276" w:lineRule="auto"/>
        <w:ind w:left="-284"/>
        <w:jc w:val="both"/>
        <w:rPr>
          <w:b/>
          <w:bCs/>
        </w:rPr>
      </w:pPr>
      <w:r w:rsidRPr="00AF3DA3">
        <w:rPr>
          <w:b/>
          <w:bCs/>
        </w:rPr>
        <w:t xml:space="preserve">Для этого необходимо проанализировать текст и исправить имеющиеся в нем ошибки заполнив таблицу: </w:t>
      </w:r>
    </w:p>
    <w:p w:rsidR="009E2C73" w:rsidRPr="00AF3DA3" w:rsidRDefault="009E2C73" w:rsidP="002139BE">
      <w:pPr>
        <w:pStyle w:val="Default"/>
        <w:spacing w:line="276" w:lineRule="auto"/>
        <w:ind w:left="-284"/>
        <w:jc w:val="both"/>
      </w:pPr>
      <w:r>
        <w:t xml:space="preserve">-  </w:t>
      </w:r>
      <w:r w:rsidRPr="00AF3DA3">
        <w:rPr>
          <w:b/>
          <w:bCs/>
        </w:rPr>
        <w:t xml:space="preserve">вписать ошибочную часть текста в столбец «Ошибка», внести исправление, вписав его в столбец «Исправление» и обосновать исправление, сделав краткое пояснение в столбце «Пояснение»; </w:t>
      </w:r>
    </w:p>
    <w:p w:rsidR="009E2C73" w:rsidRPr="00AF3DA3" w:rsidRDefault="009E2C73" w:rsidP="002139BE">
      <w:pPr>
        <w:pStyle w:val="Default"/>
        <w:spacing w:line="276" w:lineRule="auto"/>
        <w:jc w:val="both"/>
      </w:pPr>
      <w:r>
        <w:t xml:space="preserve">- </w:t>
      </w:r>
      <w:r w:rsidRPr="00AF3DA3">
        <w:rPr>
          <w:b/>
          <w:bCs/>
        </w:rPr>
        <w:t xml:space="preserve">лишние фрагменты текста необходимо выписать в столбец «Ошибка», в столбец «Исправление» поставить знак « – » и сделать краткое пояснение в столбце «Пояснение». </w:t>
      </w:r>
    </w:p>
    <w:p w:rsidR="009E2C73" w:rsidRPr="00AF3DA3" w:rsidRDefault="009E2C73" w:rsidP="008B23F6">
      <w:pPr>
        <w:pStyle w:val="Default"/>
        <w:spacing w:line="276" w:lineRule="auto"/>
        <w:ind w:firstLine="708"/>
        <w:jc w:val="both"/>
      </w:pPr>
      <w:r w:rsidRPr="00AF3DA3">
        <w:t xml:space="preserve">Не паникуйте, остановитесь и подумайте – откуда пришли, не слышно ли криков, шума машин, лая собак. Выйти к людям помогают различные звуки: работающий трактор, собачий лай, </w:t>
      </w:r>
      <w:r w:rsidRPr="00AF3DA3">
        <w:rPr>
          <w:b/>
          <w:bCs/>
          <w:u w:val="single"/>
        </w:rPr>
        <w:t>гул пролетающего самолёта,</w:t>
      </w:r>
      <w:r w:rsidRPr="00AF3DA3">
        <w:rPr>
          <w:b/>
          <w:bCs/>
        </w:rPr>
        <w:t xml:space="preserve"> </w:t>
      </w:r>
      <w:r w:rsidRPr="00AF3DA3">
        <w:t xml:space="preserve">проходящий поезд. </w:t>
      </w:r>
    </w:p>
    <w:p w:rsidR="009E2C73" w:rsidRPr="00AF3DA3" w:rsidRDefault="009E2C73" w:rsidP="008B23F6">
      <w:pPr>
        <w:pStyle w:val="Default"/>
        <w:spacing w:line="276" w:lineRule="auto"/>
        <w:ind w:firstLine="708"/>
        <w:jc w:val="both"/>
      </w:pPr>
      <w:r w:rsidRPr="00AF3DA3">
        <w:t xml:space="preserve">Если точно знаете, что вас будут искать – оставайтесь на месте, разведите костер – по дыму найти человека гораздо легче. </w:t>
      </w:r>
    </w:p>
    <w:p w:rsidR="009E2C73" w:rsidRPr="00AF3DA3" w:rsidRDefault="009E2C73" w:rsidP="008B23F6">
      <w:pPr>
        <w:pStyle w:val="Default"/>
        <w:spacing w:line="276" w:lineRule="auto"/>
        <w:ind w:firstLine="708"/>
        <w:jc w:val="both"/>
      </w:pPr>
      <w:r w:rsidRPr="00AF3DA3">
        <w:t xml:space="preserve">Если ищете дорогу сами – старайтесь </w:t>
      </w:r>
      <w:proofErr w:type="gramStart"/>
      <w:r w:rsidRPr="00AF3DA3">
        <w:t>идти не петляя</w:t>
      </w:r>
      <w:proofErr w:type="gramEnd"/>
      <w:r w:rsidRPr="00AF3DA3">
        <w:t xml:space="preserve">, ориентируясь по солнцу </w:t>
      </w:r>
      <w:r w:rsidRPr="00AF3DA3">
        <w:rPr>
          <w:b/>
          <w:bCs/>
          <w:u w:val="single"/>
        </w:rPr>
        <w:t>и звёздам</w:t>
      </w:r>
      <w:r w:rsidRPr="00AF3DA3">
        <w:rPr>
          <w:u w:val="single"/>
        </w:rPr>
        <w:t>.</w:t>
      </w:r>
      <w:r w:rsidRPr="00AF3DA3">
        <w:t xml:space="preserve"> Хорошо, если удалось выйти на линию электропередач, железную дорогу, газопровод, реку – идя вдоль этих объектов, всегда выйдете к людям. </w:t>
      </w:r>
    </w:p>
    <w:p w:rsidR="009E2C73" w:rsidRPr="00AF3DA3" w:rsidRDefault="009E2C73" w:rsidP="008B23F6">
      <w:pPr>
        <w:pStyle w:val="Default"/>
        <w:spacing w:line="276" w:lineRule="auto"/>
        <w:ind w:firstLine="708"/>
        <w:jc w:val="both"/>
      </w:pPr>
      <w:r w:rsidRPr="00AF3DA3">
        <w:t xml:space="preserve">Подавать звуковые сигналы можно ударами палки о деревья, звук от них далеко расходится по лесу. </w:t>
      </w:r>
    </w:p>
    <w:p w:rsidR="009E2C73" w:rsidRPr="00AF3DA3" w:rsidRDefault="009E2C73" w:rsidP="008B23F6">
      <w:pPr>
        <w:pStyle w:val="Default"/>
        <w:spacing w:line="276" w:lineRule="auto"/>
        <w:ind w:firstLine="708"/>
        <w:jc w:val="both"/>
      </w:pPr>
      <w:r w:rsidRPr="00AF3DA3">
        <w:t xml:space="preserve">Оставляйте по дороге «зарубки»: надломленная ветка, стрела, выложенная из камней, привязанный к кусту кусок ткани могут сослужить службу и вам, и тем, кто захочет вам помочь. </w:t>
      </w:r>
    </w:p>
    <w:p w:rsidR="009E2C73" w:rsidRPr="00AF3DA3" w:rsidRDefault="009E2C73" w:rsidP="008B23F6">
      <w:pPr>
        <w:pStyle w:val="Default"/>
        <w:spacing w:line="276" w:lineRule="auto"/>
        <w:ind w:firstLine="708"/>
        <w:jc w:val="both"/>
        <w:rPr>
          <w:u w:val="single"/>
        </w:rPr>
      </w:pPr>
      <w:r w:rsidRPr="00AF3DA3">
        <w:t xml:space="preserve">Если все же ночь застала вас в лесу, подберите подходящее для ночлега место. Двигаться в темное время не рекомендуется, можно получить травму, оступившись или провалившись в воду. Место для ночлега выбирается </w:t>
      </w:r>
      <w:r w:rsidRPr="00AF3DA3">
        <w:rPr>
          <w:b/>
          <w:bCs/>
          <w:u w:val="single"/>
        </w:rPr>
        <w:t>в низине или впадине</w:t>
      </w:r>
      <w:r w:rsidRPr="00AF3DA3">
        <w:t xml:space="preserve">, желательно </w:t>
      </w:r>
      <w:bookmarkStart w:id="0" w:name="_GoBack"/>
      <w:bookmarkEnd w:id="0"/>
      <w:r w:rsidRPr="00AF3DA3">
        <w:t xml:space="preserve">у большого дерева. Заготовьте хворост для костра, сделайте подстилку из лапника. Расположиться лучше всего спиной к дереву, </w:t>
      </w:r>
      <w:r w:rsidRPr="00AF3DA3">
        <w:rPr>
          <w:b/>
          <w:bCs/>
          <w:u w:val="single"/>
        </w:rPr>
        <w:t>костёр разжигать только в крайнем</w:t>
      </w:r>
      <w:r w:rsidRPr="00AF3DA3">
        <w:rPr>
          <w:b/>
          <w:bCs/>
        </w:rPr>
        <w:t xml:space="preserve"> </w:t>
      </w:r>
      <w:r w:rsidRPr="00AF3DA3">
        <w:rPr>
          <w:b/>
          <w:bCs/>
          <w:u w:val="single"/>
        </w:rPr>
        <w:t xml:space="preserve">случае. </w:t>
      </w:r>
    </w:p>
    <w:p w:rsidR="009E2C73" w:rsidRDefault="009E2C73" w:rsidP="008B23F6">
      <w:pPr>
        <w:pStyle w:val="Default"/>
        <w:spacing w:line="276" w:lineRule="auto"/>
        <w:ind w:firstLine="708"/>
        <w:jc w:val="both"/>
        <w:rPr>
          <w:b/>
          <w:bCs/>
        </w:rPr>
      </w:pPr>
      <w:r w:rsidRPr="00AF3DA3">
        <w:t xml:space="preserve">Если вы заблудились в лесу и не можете выбраться самостоятельно, звоните по телефону </w:t>
      </w:r>
      <w:r w:rsidRPr="00AF3DA3">
        <w:rPr>
          <w:b/>
          <w:bCs/>
          <w:u w:val="single"/>
        </w:rPr>
        <w:t>01 или 03.</w:t>
      </w:r>
      <w:r w:rsidRPr="00AF3DA3">
        <w:rPr>
          <w:b/>
          <w:bCs/>
        </w:rPr>
        <w:t xml:space="preserve"> </w:t>
      </w:r>
    </w:p>
    <w:p w:rsidR="0043150A" w:rsidRDefault="009E2C73" w:rsidP="008B23F6">
      <w:pPr>
        <w:pStyle w:val="Default"/>
        <w:spacing w:line="276" w:lineRule="auto"/>
        <w:ind w:firstLine="708"/>
        <w:jc w:val="both"/>
        <w:rPr>
          <w:bCs/>
        </w:rPr>
      </w:pPr>
      <w:r>
        <w:rPr>
          <w:bCs/>
        </w:rPr>
        <w:t>Соблюдение этих несложных рекомендаций поможет вам, совершая пр</w:t>
      </w:r>
      <w:r w:rsidR="007A40AB">
        <w:rPr>
          <w:bCs/>
        </w:rPr>
        <w:t>о</w:t>
      </w:r>
      <w:r>
        <w:rPr>
          <w:bCs/>
        </w:rPr>
        <w:t>гулку в лес, не попасть в экстремальную ситуацию.</w:t>
      </w:r>
    </w:p>
    <w:p w:rsidR="002139BE" w:rsidRPr="002139BE" w:rsidRDefault="002139BE" w:rsidP="002139BE">
      <w:pPr>
        <w:pStyle w:val="Default"/>
        <w:spacing w:line="360" w:lineRule="auto"/>
        <w:ind w:firstLine="708"/>
        <w:jc w:val="both"/>
        <w:rPr>
          <w:bCs/>
        </w:rPr>
      </w:pPr>
    </w:p>
    <w:p w:rsidR="009E2C73" w:rsidRDefault="009E2C73" w:rsidP="009E2C73">
      <w:pPr>
        <w:pStyle w:val="Default"/>
        <w:tabs>
          <w:tab w:val="left" w:pos="8624"/>
        </w:tabs>
        <w:spacing w:line="360" w:lineRule="auto"/>
        <w:ind w:firstLine="708"/>
        <w:jc w:val="both"/>
        <w:rPr>
          <w:b/>
          <w:bCs/>
        </w:rPr>
      </w:pPr>
      <w:r w:rsidRPr="00692C0F">
        <w:rPr>
          <w:b/>
          <w:bCs/>
        </w:rPr>
        <w:t>Вариант ответа:</w:t>
      </w:r>
      <w:r>
        <w:rPr>
          <w:b/>
          <w:bCs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0"/>
        <w:gridCol w:w="2621"/>
        <w:gridCol w:w="1961"/>
        <w:gridCol w:w="3929"/>
      </w:tblGrid>
      <w:tr w:rsidR="009E2C73" w:rsidTr="00C82B87">
        <w:tc>
          <w:tcPr>
            <w:tcW w:w="1101" w:type="dxa"/>
          </w:tcPr>
          <w:p w:rsidR="009E2C73" w:rsidRPr="00692C0F" w:rsidRDefault="009E2C73" w:rsidP="00C82B87">
            <w:pPr>
              <w:pStyle w:val="Default"/>
              <w:spacing w:line="360" w:lineRule="auto"/>
              <w:jc w:val="center"/>
            </w:pPr>
            <w:r w:rsidRPr="00692C0F">
              <w:t xml:space="preserve">№ </w:t>
            </w:r>
            <w:proofErr w:type="gramStart"/>
            <w:r w:rsidRPr="00692C0F">
              <w:t>п</w:t>
            </w:r>
            <w:proofErr w:type="gramEnd"/>
            <w:r w:rsidR="0043150A">
              <w:t>/</w:t>
            </w:r>
            <w:r w:rsidRPr="00692C0F">
              <w:t>п</w:t>
            </w:r>
          </w:p>
        </w:tc>
        <w:tc>
          <w:tcPr>
            <w:tcW w:w="2693" w:type="dxa"/>
          </w:tcPr>
          <w:p w:rsidR="009E2C73" w:rsidRPr="00692C0F" w:rsidRDefault="009E2C73" w:rsidP="00C82B87">
            <w:pPr>
              <w:pStyle w:val="Default"/>
              <w:spacing w:line="360" w:lineRule="auto"/>
              <w:jc w:val="center"/>
            </w:pPr>
            <w:r w:rsidRPr="00692C0F">
              <w:t>Ошибка</w:t>
            </w:r>
          </w:p>
        </w:tc>
        <w:tc>
          <w:tcPr>
            <w:tcW w:w="1984" w:type="dxa"/>
          </w:tcPr>
          <w:p w:rsidR="009E2C73" w:rsidRPr="00692C0F" w:rsidRDefault="009E2C73" w:rsidP="00C82B87">
            <w:pPr>
              <w:pStyle w:val="Default"/>
              <w:spacing w:line="360" w:lineRule="auto"/>
              <w:jc w:val="center"/>
            </w:pPr>
            <w:r w:rsidRPr="00692C0F">
              <w:t>Исправление</w:t>
            </w:r>
          </w:p>
        </w:tc>
        <w:tc>
          <w:tcPr>
            <w:tcW w:w="4076" w:type="dxa"/>
          </w:tcPr>
          <w:p w:rsidR="009E2C73" w:rsidRPr="00692C0F" w:rsidRDefault="009E2C73" w:rsidP="00C82B87">
            <w:pPr>
              <w:pStyle w:val="Default"/>
              <w:spacing w:line="360" w:lineRule="auto"/>
              <w:jc w:val="center"/>
            </w:pPr>
            <w:r w:rsidRPr="00692C0F">
              <w:t>Пояснение</w:t>
            </w:r>
            <w:r>
              <w:t>*</w:t>
            </w:r>
          </w:p>
        </w:tc>
      </w:tr>
      <w:tr w:rsidR="009E2C73" w:rsidTr="00C82B87">
        <w:tc>
          <w:tcPr>
            <w:tcW w:w="1101" w:type="dxa"/>
          </w:tcPr>
          <w:p w:rsidR="009E2C73" w:rsidRPr="00692C0F" w:rsidRDefault="009E2C73" w:rsidP="00C82B87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9E2C73" w:rsidRPr="00A51DEC" w:rsidRDefault="009E2C73" w:rsidP="0043150A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rPr>
                <w:u w:val="single"/>
              </w:rPr>
              <w:t>г</w:t>
            </w:r>
            <w:r w:rsidRPr="00A51DEC">
              <w:rPr>
                <w:u w:val="single"/>
              </w:rPr>
              <w:t>ул пролетающего самолета</w:t>
            </w:r>
          </w:p>
        </w:tc>
        <w:tc>
          <w:tcPr>
            <w:tcW w:w="1984" w:type="dxa"/>
          </w:tcPr>
          <w:p w:rsidR="009E2C73" w:rsidRDefault="009E2C73" w:rsidP="00C82B87">
            <w:pPr>
              <w:pStyle w:val="Default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076" w:type="dxa"/>
          </w:tcPr>
          <w:p w:rsidR="009E2C73" w:rsidRPr="00A51DEC" w:rsidRDefault="009E2C73" w:rsidP="00C82B87">
            <w:pPr>
              <w:pStyle w:val="Default"/>
              <w:spacing w:line="360" w:lineRule="auto"/>
              <w:jc w:val="both"/>
            </w:pPr>
            <w:r w:rsidRPr="00A51DEC">
              <w:t>Пролетающий самолет не является ориентиром и не свидетельствует о приближении к местам пребывания людей</w:t>
            </w:r>
          </w:p>
        </w:tc>
      </w:tr>
      <w:tr w:rsidR="009E2C73" w:rsidTr="00C82B87">
        <w:tc>
          <w:tcPr>
            <w:tcW w:w="1101" w:type="dxa"/>
          </w:tcPr>
          <w:p w:rsidR="009E2C73" w:rsidRPr="00692C0F" w:rsidRDefault="009E2C73" w:rsidP="00C82B87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9E2C73" w:rsidRPr="00A51DEC" w:rsidRDefault="009E2C73" w:rsidP="0043150A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A51DEC">
              <w:rPr>
                <w:u w:val="single"/>
              </w:rPr>
              <w:t>и звездам</w:t>
            </w:r>
          </w:p>
        </w:tc>
        <w:tc>
          <w:tcPr>
            <w:tcW w:w="1984" w:type="dxa"/>
          </w:tcPr>
          <w:p w:rsidR="009E2C73" w:rsidRPr="00A51DEC" w:rsidRDefault="009E2C73" w:rsidP="00C82B87">
            <w:pPr>
              <w:pStyle w:val="Default"/>
              <w:spacing w:line="360" w:lineRule="auto"/>
              <w:jc w:val="center"/>
            </w:pPr>
            <w:r>
              <w:t>_</w:t>
            </w:r>
          </w:p>
        </w:tc>
        <w:tc>
          <w:tcPr>
            <w:tcW w:w="4076" w:type="dxa"/>
          </w:tcPr>
          <w:p w:rsidR="009E2C73" w:rsidRDefault="009E2C73" w:rsidP="00C82B87">
            <w:pPr>
              <w:pStyle w:val="Default"/>
              <w:spacing w:line="360" w:lineRule="auto"/>
              <w:jc w:val="both"/>
            </w:pPr>
            <w:r>
              <w:t>Передвигаться в лесу в темное время суток опасно.</w:t>
            </w:r>
          </w:p>
          <w:p w:rsidR="009E2C73" w:rsidRPr="00A51DEC" w:rsidRDefault="009E2C73" w:rsidP="00C82B87">
            <w:pPr>
              <w:pStyle w:val="Default"/>
              <w:spacing w:line="360" w:lineRule="auto"/>
              <w:jc w:val="both"/>
              <w:rPr>
                <w:i/>
              </w:rPr>
            </w:pPr>
            <w:r w:rsidRPr="00A51DEC">
              <w:rPr>
                <w:i/>
              </w:rPr>
              <w:t xml:space="preserve">По звездам можно ориентироваться </w:t>
            </w:r>
            <w:proofErr w:type="gramStart"/>
            <w:r w:rsidRPr="00A51DEC">
              <w:rPr>
                <w:i/>
              </w:rPr>
              <w:t>но</w:t>
            </w:r>
            <w:proofErr w:type="gramEnd"/>
            <w:r w:rsidRPr="00A51DEC">
              <w:rPr>
                <w:i/>
              </w:rPr>
              <w:t xml:space="preserve"> не передвигаясь в темное время суток</w:t>
            </w:r>
          </w:p>
        </w:tc>
      </w:tr>
      <w:tr w:rsidR="009E2C73" w:rsidTr="00C82B87">
        <w:tc>
          <w:tcPr>
            <w:tcW w:w="1101" w:type="dxa"/>
          </w:tcPr>
          <w:p w:rsidR="009E2C73" w:rsidRPr="00692C0F" w:rsidRDefault="009E2C73" w:rsidP="00C82B87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9E2C73" w:rsidRPr="00A51DEC" w:rsidRDefault="009E2C73" w:rsidP="0043150A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rPr>
                <w:u w:val="single"/>
              </w:rPr>
              <w:t>в низине или впадине</w:t>
            </w:r>
          </w:p>
        </w:tc>
        <w:tc>
          <w:tcPr>
            <w:tcW w:w="1984" w:type="dxa"/>
          </w:tcPr>
          <w:p w:rsidR="009E2C73" w:rsidRPr="00A51DEC" w:rsidRDefault="009E2C73" w:rsidP="00C82B87">
            <w:pPr>
              <w:pStyle w:val="Default"/>
              <w:spacing w:line="360" w:lineRule="auto"/>
              <w:jc w:val="center"/>
            </w:pPr>
            <w:r>
              <w:t>высокое и сухое</w:t>
            </w:r>
          </w:p>
        </w:tc>
        <w:tc>
          <w:tcPr>
            <w:tcW w:w="4076" w:type="dxa"/>
          </w:tcPr>
          <w:p w:rsidR="009E2C73" w:rsidRPr="00A51DEC" w:rsidRDefault="009E2C73" w:rsidP="00C82B87">
            <w:pPr>
              <w:pStyle w:val="Default"/>
              <w:spacing w:line="360" w:lineRule="auto"/>
              <w:jc w:val="both"/>
            </w:pPr>
            <w:r>
              <w:t>В низине скапливается вода и угарный газ (в случае если удастся разжечь костёр)</w:t>
            </w:r>
          </w:p>
        </w:tc>
      </w:tr>
      <w:tr w:rsidR="009E2C73" w:rsidTr="00C82B87">
        <w:tc>
          <w:tcPr>
            <w:tcW w:w="1101" w:type="dxa"/>
          </w:tcPr>
          <w:p w:rsidR="009E2C73" w:rsidRPr="00692C0F" w:rsidRDefault="009E2C73" w:rsidP="00C82B87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9E2C73" w:rsidRPr="00A51DEC" w:rsidRDefault="009E2C73" w:rsidP="0043150A">
            <w:pPr>
              <w:pStyle w:val="Default"/>
              <w:spacing w:line="360" w:lineRule="auto"/>
              <w:jc w:val="both"/>
              <w:rPr>
                <w:u w:val="single"/>
              </w:rPr>
            </w:pPr>
            <w:r>
              <w:rPr>
                <w:u w:val="single"/>
              </w:rPr>
              <w:t>костер разжигать только в крайнем случае</w:t>
            </w:r>
          </w:p>
        </w:tc>
        <w:tc>
          <w:tcPr>
            <w:tcW w:w="1984" w:type="dxa"/>
          </w:tcPr>
          <w:p w:rsidR="009E2C73" w:rsidRPr="00A51DEC" w:rsidRDefault="009E2C73" w:rsidP="00C82B87">
            <w:pPr>
              <w:pStyle w:val="Default"/>
              <w:spacing w:line="360" w:lineRule="auto"/>
            </w:pPr>
            <w:r>
              <w:t xml:space="preserve">перед собой </w:t>
            </w:r>
            <w:r w:rsidRPr="00A51DEC">
              <w:rPr>
                <w:b/>
              </w:rPr>
              <w:t>разжечь костёр</w:t>
            </w:r>
            <w:r>
              <w:t xml:space="preserve"> и поддерживать его всю ночь</w:t>
            </w:r>
          </w:p>
        </w:tc>
        <w:tc>
          <w:tcPr>
            <w:tcW w:w="4076" w:type="dxa"/>
          </w:tcPr>
          <w:p w:rsidR="009E2C73" w:rsidRPr="00A51DEC" w:rsidRDefault="009E2C73" w:rsidP="00C82B87">
            <w:pPr>
              <w:pStyle w:val="Default"/>
              <w:spacing w:line="360" w:lineRule="auto"/>
              <w:jc w:val="both"/>
            </w:pPr>
            <w:r>
              <w:t>Костер позволяет согреться, отпугивает диких животных и является сигналом (ориентиром) для спасателей. Костер опасно разжигать в сухую жаркую погоду</w:t>
            </w:r>
          </w:p>
        </w:tc>
      </w:tr>
      <w:tr w:rsidR="009E2C73" w:rsidTr="00C82B87">
        <w:tc>
          <w:tcPr>
            <w:tcW w:w="1101" w:type="dxa"/>
          </w:tcPr>
          <w:p w:rsidR="009E2C73" w:rsidRPr="00692C0F" w:rsidRDefault="009E2C73" w:rsidP="00C82B87">
            <w:pPr>
              <w:pStyle w:val="Default"/>
              <w:numPr>
                <w:ilvl w:val="0"/>
                <w:numId w:val="1"/>
              </w:numPr>
              <w:spacing w:line="360" w:lineRule="auto"/>
              <w:jc w:val="both"/>
            </w:pPr>
          </w:p>
        </w:tc>
        <w:tc>
          <w:tcPr>
            <w:tcW w:w="2693" w:type="dxa"/>
          </w:tcPr>
          <w:p w:rsidR="009E2C73" w:rsidRPr="00A51DEC" w:rsidRDefault="009E2C73" w:rsidP="0043150A">
            <w:pPr>
              <w:pStyle w:val="Default"/>
              <w:spacing w:line="360" w:lineRule="auto"/>
              <w:jc w:val="both"/>
              <w:rPr>
                <w:u w:val="single"/>
              </w:rPr>
            </w:pPr>
            <w:r w:rsidRPr="00A51DEC">
              <w:rPr>
                <w:u w:val="single"/>
              </w:rPr>
              <w:t>01 или 03</w:t>
            </w:r>
          </w:p>
        </w:tc>
        <w:tc>
          <w:tcPr>
            <w:tcW w:w="1984" w:type="dxa"/>
          </w:tcPr>
          <w:p w:rsidR="009E2C73" w:rsidRPr="00A51DEC" w:rsidRDefault="009E2C73" w:rsidP="00C82B87">
            <w:pPr>
              <w:pStyle w:val="Default"/>
              <w:spacing w:line="360" w:lineRule="auto"/>
              <w:jc w:val="center"/>
            </w:pPr>
            <w:r>
              <w:t>101 или 112</w:t>
            </w:r>
          </w:p>
        </w:tc>
        <w:tc>
          <w:tcPr>
            <w:tcW w:w="4076" w:type="dxa"/>
          </w:tcPr>
          <w:p w:rsidR="009E2C73" w:rsidRPr="00A51DEC" w:rsidRDefault="009E2C73" w:rsidP="00C82B87">
            <w:pPr>
              <w:pStyle w:val="Default"/>
              <w:spacing w:line="360" w:lineRule="auto"/>
              <w:jc w:val="both"/>
            </w:pPr>
            <w:r>
              <w:t xml:space="preserve">В лесу может быть только мобильная связь </w:t>
            </w:r>
            <w:proofErr w:type="gramStart"/>
            <w:r w:rsidRPr="00A51DEC">
              <w:rPr>
                <w:i/>
              </w:rPr>
              <w:t xml:space="preserve">( </w:t>
            </w:r>
            <w:proofErr w:type="gramEnd"/>
            <w:r w:rsidRPr="00A51DEC">
              <w:rPr>
                <w:i/>
              </w:rPr>
              <w:t>номера 01 и 03 у мобильных операторов не активна)</w:t>
            </w:r>
          </w:p>
        </w:tc>
      </w:tr>
    </w:tbl>
    <w:p w:rsidR="009E2C73" w:rsidRDefault="009E2C73" w:rsidP="009E2C73">
      <w:pPr>
        <w:pStyle w:val="Default"/>
        <w:spacing w:line="360" w:lineRule="auto"/>
        <w:jc w:val="both"/>
        <w:rPr>
          <w:b/>
        </w:rPr>
      </w:pPr>
    </w:p>
    <w:p w:rsidR="009E2C73" w:rsidRDefault="009E2C73" w:rsidP="009E2C73">
      <w:pPr>
        <w:pStyle w:val="Default"/>
        <w:spacing w:line="360" w:lineRule="auto"/>
        <w:jc w:val="both"/>
      </w:pPr>
      <w:r>
        <w:rPr>
          <w:b/>
        </w:rPr>
        <w:t>*</w:t>
      </w:r>
      <w:r>
        <w:t>Пояснение,  приведённое в варианте ответа, является примерным, допускаются другие логические обоснование исправлений текста.</w:t>
      </w:r>
    </w:p>
    <w:p w:rsidR="009E2C73" w:rsidRDefault="009E2C73" w:rsidP="009E2C73">
      <w:pPr>
        <w:pStyle w:val="Default"/>
        <w:spacing w:line="360" w:lineRule="auto"/>
        <w:jc w:val="both"/>
      </w:pPr>
    </w:p>
    <w:p w:rsidR="009E2C73" w:rsidRPr="00232760" w:rsidRDefault="009E2C73" w:rsidP="009E2C73">
      <w:pPr>
        <w:pStyle w:val="Default"/>
        <w:spacing w:line="360" w:lineRule="auto"/>
        <w:jc w:val="both"/>
        <w:rPr>
          <w:b/>
        </w:rPr>
      </w:pPr>
      <w:r w:rsidRPr="00232760">
        <w:rPr>
          <w:b/>
        </w:rPr>
        <w:t>Оценка задания. Максимальная оценка за правильно выполненное задание – 13 баллов при этом:</w:t>
      </w:r>
    </w:p>
    <w:p w:rsidR="009E2C73" w:rsidRPr="00232760" w:rsidRDefault="009E2C73" w:rsidP="009E2C73">
      <w:pPr>
        <w:pStyle w:val="Default"/>
        <w:spacing w:line="360" w:lineRule="auto"/>
        <w:jc w:val="both"/>
        <w:rPr>
          <w:b/>
          <w:i/>
        </w:rPr>
      </w:pPr>
      <w:r w:rsidRPr="00232760">
        <w:rPr>
          <w:b/>
        </w:rPr>
        <w:tab/>
        <w:t xml:space="preserve">- за каждую выявленную ошибку начисляется по </w:t>
      </w:r>
      <w:r w:rsidRPr="00232760">
        <w:rPr>
          <w:b/>
          <w:i/>
        </w:rPr>
        <w:t>1 баллу;</w:t>
      </w:r>
    </w:p>
    <w:p w:rsidR="009E2C73" w:rsidRPr="00232760" w:rsidRDefault="009E2C73" w:rsidP="009E2C73">
      <w:pPr>
        <w:pStyle w:val="Default"/>
        <w:spacing w:line="360" w:lineRule="auto"/>
        <w:jc w:val="both"/>
        <w:rPr>
          <w:b/>
          <w:i/>
        </w:rPr>
      </w:pPr>
      <w:r w:rsidRPr="00232760">
        <w:rPr>
          <w:b/>
        </w:rPr>
        <w:tab/>
        <w:t xml:space="preserve">- за каждое правильное исправление начисляется по </w:t>
      </w:r>
      <w:r w:rsidRPr="00232760">
        <w:rPr>
          <w:b/>
          <w:i/>
        </w:rPr>
        <w:t>1 баллу;</w:t>
      </w:r>
    </w:p>
    <w:p w:rsidR="009E2C73" w:rsidRPr="00232760" w:rsidRDefault="009E2C73" w:rsidP="009E2C73">
      <w:pPr>
        <w:pStyle w:val="Default"/>
        <w:spacing w:line="360" w:lineRule="auto"/>
        <w:jc w:val="both"/>
        <w:rPr>
          <w:b/>
          <w:i/>
        </w:rPr>
      </w:pPr>
      <w:r w:rsidRPr="00232760">
        <w:rPr>
          <w:b/>
        </w:rPr>
        <w:tab/>
        <w:t xml:space="preserve">- за каждое правильное пояснение начисляется по </w:t>
      </w:r>
      <w:r w:rsidRPr="00232760">
        <w:rPr>
          <w:b/>
          <w:i/>
        </w:rPr>
        <w:t>1 баллу;</w:t>
      </w:r>
    </w:p>
    <w:p w:rsidR="009E2C73" w:rsidRPr="00232760" w:rsidRDefault="009E2C73" w:rsidP="009E2C73">
      <w:pPr>
        <w:pStyle w:val="Default"/>
        <w:spacing w:line="360" w:lineRule="auto"/>
        <w:jc w:val="both"/>
        <w:rPr>
          <w:b/>
        </w:rPr>
      </w:pPr>
      <w:r w:rsidRPr="00232760">
        <w:rPr>
          <w:b/>
          <w:i/>
        </w:rPr>
        <w:tab/>
      </w:r>
      <w:r w:rsidRPr="00232760">
        <w:rPr>
          <w:b/>
        </w:rPr>
        <w:t>- при отсутствии правильных ответов, баллы не начисляются</w:t>
      </w:r>
    </w:p>
    <w:p w:rsidR="009E2C73" w:rsidRDefault="009E2C73" w:rsidP="009E2C73">
      <w:pPr>
        <w:pStyle w:val="Default"/>
        <w:spacing w:line="360" w:lineRule="auto"/>
        <w:jc w:val="both"/>
      </w:pPr>
    </w:p>
    <w:p w:rsidR="009E2C73" w:rsidRDefault="009E2C73"/>
    <w:p w:rsidR="0043150A" w:rsidRPr="003E78A1" w:rsidRDefault="0043150A" w:rsidP="0043150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E78A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Pr="003E78A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43150A" w:rsidRDefault="0043150A" w:rsidP="0043150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3701B">
        <w:rPr>
          <w:rFonts w:ascii="Times New Roman" w:hAnsi="Times New Roman" w:cs="Times New Roman"/>
          <w:color w:val="000000"/>
          <w:sz w:val="24"/>
          <w:szCs w:val="24"/>
        </w:rPr>
        <w:t>Установите соответствие между видом травмы и (или) состоянием пострадавшего и оптимальным положением тела пострадавшего: для каждой позиции первого столбца подберите соответствующую позицию из второго столбца, обозначенную цифрой. Результаты внесите в таблицу</w:t>
      </w:r>
    </w:p>
    <w:p w:rsidR="0043150A" w:rsidRPr="0093701B" w:rsidRDefault="0043150A" w:rsidP="0043150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3"/>
        <w:tblW w:w="10632" w:type="dxa"/>
        <w:tblInd w:w="-1051" w:type="dxa"/>
        <w:tblLayout w:type="fixed"/>
        <w:tblLook w:val="04A0" w:firstRow="1" w:lastRow="0" w:firstColumn="1" w:lastColumn="0" w:noHBand="0" w:noVBand="1"/>
      </w:tblPr>
      <w:tblGrid>
        <w:gridCol w:w="425"/>
        <w:gridCol w:w="2266"/>
        <w:gridCol w:w="2201"/>
        <w:gridCol w:w="921"/>
        <w:gridCol w:w="4819"/>
      </w:tblGrid>
      <w:tr w:rsidR="0043150A" w:rsidTr="00402DB3">
        <w:tc>
          <w:tcPr>
            <w:tcW w:w="2691" w:type="dxa"/>
            <w:gridSpan w:val="2"/>
          </w:tcPr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Вид травмы и (или) состояние пострадавшего</w:t>
            </w:r>
          </w:p>
        </w:tc>
        <w:tc>
          <w:tcPr>
            <w:tcW w:w="2201" w:type="dxa"/>
            <w:vMerge w:val="restart"/>
          </w:tcPr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40" w:type="dxa"/>
            <w:gridSpan w:val="2"/>
          </w:tcPr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Оптимальное положение тела пострадавшего</w:t>
            </w:r>
          </w:p>
        </w:tc>
      </w:tr>
      <w:tr w:rsidR="0043150A" w:rsidTr="00402DB3">
        <w:trPr>
          <w:trHeight w:val="1746"/>
        </w:trPr>
        <w:tc>
          <w:tcPr>
            <w:tcW w:w="425" w:type="dxa"/>
          </w:tcPr>
          <w:p w:rsidR="0043150A" w:rsidRPr="0063582C" w:rsidRDefault="0043150A" w:rsidP="00402D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266" w:type="dxa"/>
          </w:tcPr>
          <w:p w:rsidR="0043150A" w:rsidRPr="008A682F" w:rsidRDefault="0043150A" w:rsidP="00402DB3">
            <w:pPr>
              <w:pStyle w:val="3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8A682F">
              <w:rPr>
                <w:rStyle w:val="2"/>
                <w:sz w:val="24"/>
                <w:szCs w:val="24"/>
              </w:rPr>
              <w:t>Травма грудной клетки, сознание отсутствует</w:t>
            </w:r>
          </w:p>
        </w:tc>
        <w:tc>
          <w:tcPr>
            <w:tcW w:w="2201" w:type="dxa"/>
            <w:vMerge/>
          </w:tcPr>
          <w:p w:rsidR="0043150A" w:rsidRPr="00EE4DAE" w:rsidRDefault="0043150A" w:rsidP="0040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43150A" w:rsidRDefault="0043150A" w:rsidP="00402DB3">
            <w:r>
              <w:rPr>
                <w:noProof/>
                <w:lang w:eastAsia="ru-RU"/>
              </w:rPr>
              <w:drawing>
                <wp:inline distT="0" distB="0" distL="0" distR="0" wp14:anchorId="513EF9D4" wp14:editId="78031859">
                  <wp:extent cx="2336411" cy="1095375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743" cy="10959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50A" w:rsidTr="00402DB3">
        <w:trPr>
          <w:trHeight w:val="1558"/>
        </w:trPr>
        <w:tc>
          <w:tcPr>
            <w:tcW w:w="425" w:type="dxa"/>
          </w:tcPr>
          <w:p w:rsidR="0043150A" w:rsidRPr="0063582C" w:rsidRDefault="0043150A" w:rsidP="00402D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266" w:type="dxa"/>
          </w:tcPr>
          <w:p w:rsidR="0043150A" w:rsidRPr="008A682F" w:rsidRDefault="0043150A" w:rsidP="00402DB3">
            <w:pPr>
              <w:pStyle w:val="3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8A682F">
              <w:rPr>
                <w:rStyle w:val="2"/>
                <w:sz w:val="24"/>
                <w:szCs w:val="24"/>
              </w:rPr>
              <w:t>Острая кровопотеря, сознание отсутствует</w:t>
            </w:r>
          </w:p>
        </w:tc>
        <w:tc>
          <w:tcPr>
            <w:tcW w:w="2201" w:type="dxa"/>
            <w:vMerge/>
          </w:tcPr>
          <w:p w:rsidR="0043150A" w:rsidRPr="00EE4DAE" w:rsidRDefault="0043150A" w:rsidP="0040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43150A" w:rsidRDefault="0043150A" w:rsidP="00402DB3">
            <w:r>
              <w:rPr>
                <w:noProof/>
                <w:lang w:eastAsia="ru-RU"/>
              </w:rPr>
              <w:drawing>
                <wp:inline distT="0" distB="0" distL="0" distR="0" wp14:anchorId="3C90DA76" wp14:editId="1C19B58A">
                  <wp:extent cx="2486025" cy="1062798"/>
                  <wp:effectExtent l="0" t="0" r="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5419" cy="10668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50A" w:rsidTr="00402DB3">
        <w:trPr>
          <w:trHeight w:val="2263"/>
        </w:trPr>
        <w:tc>
          <w:tcPr>
            <w:tcW w:w="425" w:type="dxa"/>
          </w:tcPr>
          <w:p w:rsidR="0043150A" w:rsidRPr="0063582C" w:rsidRDefault="0043150A" w:rsidP="00402D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266" w:type="dxa"/>
          </w:tcPr>
          <w:p w:rsidR="0043150A" w:rsidRPr="008A682F" w:rsidRDefault="0043150A" w:rsidP="00402DB3">
            <w:pPr>
              <w:pStyle w:val="3"/>
              <w:shd w:val="clear" w:color="auto" w:fill="auto"/>
              <w:spacing w:after="0" w:line="276" w:lineRule="auto"/>
              <w:rPr>
                <w:sz w:val="24"/>
                <w:szCs w:val="24"/>
              </w:rPr>
            </w:pPr>
            <w:r w:rsidRPr="008A682F">
              <w:rPr>
                <w:rStyle w:val="2"/>
                <w:sz w:val="24"/>
                <w:szCs w:val="24"/>
              </w:rPr>
              <w:t>Острая кровопотеря, сознание сохранено</w:t>
            </w:r>
          </w:p>
        </w:tc>
        <w:tc>
          <w:tcPr>
            <w:tcW w:w="2201" w:type="dxa"/>
            <w:vMerge/>
          </w:tcPr>
          <w:p w:rsidR="0043150A" w:rsidRPr="00EE4DAE" w:rsidRDefault="0043150A" w:rsidP="0040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43150A" w:rsidRDefault="0043150A" w:rsidP="00402DB3">
            <w:r>
              <w:rPr>
                <w:noProof/>
                <w:lang w:eastAsia="ru-RU"/>
              </w:rPr>
              <w:drawing>
                <wp:inline distT="0" distB="0" distL="0" distR="0" wp14:anchorId="61A823E2" wp14:editId="0A7576A9">
                  <wp:extent cx="2333625" cy="1371017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690" cy="1391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150A" w:rsidTr="00402DB3">
        <w:trPr>
          <w:trHeight w:val="1105"/>
        </w:trPr>
        <w:tc>
          <w:tcPr>
            <w:tcW w:w="425" w:type="dxa"/>
          </w:tcPr>
          <w:p w:rsidR="0043150A" w:rsidRPr="0063582C" w:rsidRDefault="0043150A" w:rsidP="00402D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266" w:type="dxa"/>
          </w:tcPr>
          <w:p w:rsidR="0043150A" w:rsidRPr="008A682F" w:rsidRDefault="0043150A" w:rsidP="00402DB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8A682F">
              <w:rPr>
                <w:rFonts w:ascii="Times New Roman" w:eastAsia="Courier New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Затруднение дыхания (одышка)</w:t>
            </w:r>
          </w:p>
        </w:tc>
        <w:tc>
          <w:tcPr>
            <w:tcW w:w="2201" w:type="dxa"/>
            <w:vMerge/>
          </w:tcPr>
          <w:p w:rsidR="0043150A" w:rsidRPr="00EE4DAE" w:rsidRDefault="0043150A" w:rsidP="00402D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</w:tcPr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150A" w:rsidRPr="0063582C" w:rsidRDefault="0043150A" w:rsidP="00402D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</w:tcPr>
          <w:p w:rsidR="0043150A" w:rsidRDefault="0043150A" w:rsidP="00402DB3">
            <w:r>
              <w:rPr>
                <w:noProof/>
                <w:lang w:eastAsia="ru-RU"/>
              </w:rPr>
              <w:drawing>
                <wp:inline distT="0" distB="0" distL="0" distR="0" wp14:anchorId="0A49B426" wp14:editId="4890D651">
                  <wp:extent cx="2697309" cy="619125"/>
                  <wp:effectExtent l="0" t="0" r="825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9023" cy="619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150A" w:rsidRDefault="0043150A" w:rsidP="0043150A">
      <w:pPr>
        <w:rPr>
          <w:color w:val="000000"/>
        </w:rPr>
      </w:pPr>
    </w:p>
    <w:p w:rsidR="0043150A" w:rsidRPr="0093701B" w:rsidRDefault="0043150A" w:rsidP="0043150A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3701B">
        <w:rPr>
          <w:rFonts w:ascii="Times New Roman" w:hAnsi="Times New Roman" w:cs="Times New Roman"/>
          <w:b/>
          <w:color w:val="000000"/>
          <w:sz w:val="24"/>
          <w:szCs w:val="24"/>
        </w:rPr>
        <w:t>ОТВЕТ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67"/>
        <w:gridCol w:w="2462"/>
        <w:gridCol w:w="2462"/>
        <w:gridCol w:w="2477"/>
      </w:tblGrid>
      <w:tr w:rsidR="0043150A" w:rsidRPr="00D51676" w:rsidTr="00402DB3">
        <w:trPr>
          <w:trHeight w:hRule="exact" w:val="432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50A" w:rsidRPr="00D51676" w:rsidRDefault="0043150A" w:rsidP="00402DB3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50A" w:rsidRPr="00D51676" w:rsidRDefault="0043150A" w:rsidP="00402DB3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150A" w:rsidRPr="00D51676" w:rsidRDefault="0043150A" w:rsidP="00402DB3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50A" w:rsidRPr="00D51676" w:rsidRDefault="0043150A" w:rsidP="00402DB3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</w:tr>
      <w:tr w:rsidR="0043150A" w:rsidRPr="00D51676" w:rsidTr="00402DB3">
        <w:trPr>
          <w:trHeight w:hRule="exact" w:val="432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150A" w:rsidRPr="00D51676" w:rsidRDefault="0043150A" w:rsidP="00402DB3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150A" w:rsidRPr="00D51676" w:rsidRDefault="0043150A" w:rsidP="00402DB3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150A" w:rsidRPr="00D51676" w:rsidRDefault="0043150A" w:rsidP="00402DB3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50A" w:rsidRPr="00D51676" w:rsidRDefault="0043150A" w:rsidP="00402DB3">
            <w:pPr>
              <w:framePr w:w="9869" w:wrap="notBeside" w:vAnchor="text" w:hAnchor="text" w:xAlign="center" w:y="1"/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B52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</w:tbl>
    <w:p w:rsidR="0043150A" w:rsidRDefault="0043150A" w:rsidP="0043150A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43150A" w:rsidRDefault="0043150A" w:rsidP="0043150A">
      <w:pPr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ru-RU"/>
        </w:rPr>
      </w:pPr>
    </w:p>
    <w:p w:rsidR="00232760" w:rsidRPr="00232760" w:rsidRDefault="00232760" w:rsidP="00232760">
      <w:pPr>
        <w:widowControl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2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задания. Максимальная оценка за правильно выполненное задание - </w:t>
      </w:r>
      <w:r w:rsidRPr="00232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12 баллов,</w:t>
      </w:r>
      <w:r w:rsidRPr="00232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 этом:</w:t>
      </w:r>
    </w:p>
    <w:p w:rsidR="00232760" w:rsidRPr="00232760" w:rsidRDefault="00232760" w:rsidP="00232760">
      <w:pPr>
        <w:widowControl w:val="0"/>
        <w:numPr>
          <w:ilvl w:val="0"/>
          <w:numId w:val="6"/>
        </w:numPr>
        <w:tabs>
          <w:tab w:val="left" w:pos="838"/>
        </w:tabs>
        <w:spacing w:before="14" w:after="0"/>
        <w:ind w:left="5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2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каждый правильный ответ начисляется </w:t>
      </w:r>
      <w:r w:rsidRPr="0023276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 балла;</w:t>
      </w:r>
    </w:p>
    <w:p w:rsidR="00232760" w:rsidRPr="00232760" w:rsidRDefault="00232760" w:rsidP="00232760">
      <w:pPr>
        <w:widowControl w:val="0"/>
        <w:numPr>
          <w:ilvl w:val="0"/>
          <w:numId w:val="6"/>
        </w:numPr>
        <w:tabs>
          <w:tab w:val="left" w:pos="838"/>
        </w:tabs>
        <w:spacing w:after="0"/>
        <w:ind w:left="5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327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EC50F7" w:rsidRPr="009E0189" w:rsidRDefault="00EC50F7">
      <w:pPr>
        <w:rPr>
          <w:b/>
        </w:rPr>
      </w:pPr>
    </w:p>
    <w:p w:rsidR="0043150A" w:rsidRDefault="0043150A"/>
    <w:p w:rsidR="00EC50F7" w:rsidRDefault="00EC50F7"/>
    <w:p w:rsidR="006D7090" w:rsidRPr="006D7090" w:rsidRDefault="00EC50F7" w:rsidP="00A46C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92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</w:t>
      </w:r>
      <w:r w:rsidR="00B45D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A46C26" w:rsidRPr="00A46C2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Из перечисленного списка, определите соответствие действий ситуациям и внесите их в таблицу. </w:t>
      </w:r>
    </w:p>
    <w:p w:rsidR="00A46C26" w:rsidRPr="00A46C26" w:rsidRDefault="00A46C26" w:rsidP="00217AB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1. В помещении занять место у внутренней стены, в углу или у несущей опоры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A46C26" w:rsidRPr="00A46C26" w:rsidRDefault="00A46C26" w:rsidP="00217AB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2. Взять с собой деньги и документы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A46C26" w:rsidRPr="00A46C26" w:rsidRDefault="00A46C26" w:rsidP="00217AB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3. Максимально быстро покинуть здания и помещения </w:t>
      </w:r>
    </w:p>
    <w:p w:rsidR="00A46C26" w:rsidRPr="00A46C26" w:rsidRDefault="00A46C26" w:rsidP="00217AB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4. На улице занять место на открытом пространстве, подальше от зданий и сооружений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A46C26" w:rsidRPr="00A46C26" w:rsidRDefault="00A46C26" w:rsidP="00217AB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5. Находясь в автомобиле – оставаться в нем до окончания ЧС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A46C26" w:rsidRPr="00A46C26" w:rsidRDefault="00A46C26" w:rsidP="00217AB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6. Проверить исправность электропроводки, водо- и газопроводов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</w:t>
      </w: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</w:p>
    <w:p w:rsidR="00A46C26" w:rsidRPr="00A46C26" w:rsidRDefault="00A46C26" w:rsidP="00217AB7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7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 Проветрить здание (помещение).</w:t>
      </w:r>
    </w:p>
    <w:p w:rsidR="006D7090" w:rsidRPr="00A46C26" w:rsidRDefault="00A46C26" w:rsidP="00217AB7">
      <w:pPr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8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. Утилизировать продукты питания.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6C26" w:rsidRPr="00A46C26" w:rsidTr="00A46C2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26" w:rsidRPr="00A46C26" w:rsidRDefault="00A46C26" w:rsidP="00A46C26">
            <w:r w:rsidRPr="00A46C26">
              <w:rPr>
                <w:rFonts w:ascii="Times New Roman" w:hAnsi="Times New Roman"/>
                <w:color w:val="000000"/>
                <w:sz w:val="24"/>
                <w:szCs w:val="24"/>
              </w:rPr>
              <w:t>Действия населения при землетрясении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C26" w:rsidRPr="00A46C26" w:rsidRDefault="00A46C26" w:rsidP="00A46C26">
            <w:r w:rsidRPr="00A46C26">
              <w:rPr>
                <w:rFonts w:ascii="Times New Roman" w:hAnsi="Times New Roman"/>
                <w:color w:val="000000"/>
                <w:sz w:val="24"/>
                <w:szCs w:val="24"/>
              </w:rPr>
              <w:t>Действия населения после наводнения</w:t>
            </w:r>
          </w:p>
        </w:tc>
      </w:tr>
      <w:tr w:rsidR="00A46C26" w:rsidRPr="00A46C26" w:rsidTr="00A46C26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26" w:rsidRPr="00A46C26" w:rsidRDefault="00A46C26" w:rsidP="00A46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C26"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C26" w:rsidRPr="00A46C26" w:rsidRDefault="00A46C26" w:rsidP="00A46C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6C26">
              <w:rPr>
                <w:rFonts w:ascii="Times New Roman" w:hAnsi="Times New Roman"/>
                <w:sz w:val="24"/>
                <w:szCs w:val="24"/>
              </w:rPr>
              <w:t>6,7,8</w:t>
            </w:r>
          </w:p>
        </w:tc>
      </w:tr>
    </w:tbl>
    <w:p w:rsidR="00A46C26" w:rsidRPr="00A46C26" w:rsidRDefault="00A46C26" w:rsidP="00A46C2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A46C26" w:rsidRPr="00A46C26" w:rsidRDefault="00A46C26" w:rsidP="006D709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Оценка задания. </w:t>
      </w:r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Максимальная оценка за правильно выполненное задание </w:t>
      </w:r>
      <w:r w:rsidRPr="00A46C26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– </w:t>
      </w:r>
      <w:r w:rsidRPr="00A46C2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8 баллов</w:t>
      </w:r>
      <w:r w:rsidRPr="00A46C26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, </w:t>
      </w:r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при этом: </w:t>
      </w:r>
    </w:p>
    <w:p w:rsidR="00A46C26" w:rsidRPr="00A46C26" w:rsidRDefault="00A46C26" w:rsidP="006D709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-за каждый правильный ответ по каждой из позиций начисляется по </w:t>
      </w:r>
      <w:r w:rsidRPr="00A46C26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1 баллу</w:t>
      </w:r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; </w:t>
      </w:r>
    </w:p>
    <w:p w:rsidR="00A46C26" w:rsidRPr="00A46C26" w:rsidRDefault="00A46C26" w:rsidP="006D709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-при отсутствии правильных ответов, баллы не начисляются; </w:t>
      </w:r>
    </w:p>
    <w:p w:rsidR="00A46C26" w:rsidRPr="00A46C26" w:rsidRDefault="00A46C26" w:rsidP="006D7090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-</w:t>
      </w:r>
      <w:r w:rsidRPr="00A46C26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 xml:space="preserve">0 баллов </w:t>
      </w:r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выставляется, если участником отмечено большее количество ответов, чем предусмотрено (в том числе </w:t>
      </w:r>
      <w:proofErr w:type="gramStart"/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правильные</w:t>
      </w:r>
      <w:proofErr w:type="gramEnd"/>
      <w:r w:rsidRPr="00A46C2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). </w:t>
      </w:r>
    </w:p>
    <w:p w:rsidR="009E2C73" w:rsidRDefault="009E2C73" w:rsidP="009E2C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0F7" w:rsidRDefault="00EC50F7" w:rsidP="009E2C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5DE0" w:rsidRDefault="00B45DE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EC50F7" w:rsidRDefault="00EC50F7" w:rsidP="009E2C7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C39" w:rsidRPr="00C9324C" w:rsidRDefault="009D5C39" w:rsidP="00B45DE0">
      <w:pPr>
        <w:widowControl w:val="0"/>
        <w:spacing w:after="0" w:line="240" w:lineRule="auto"/>
        <w:ind w:left="102" w:right="10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32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4</w:t>
      </w:r>
      <w:r w:rsidRPr="00C932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 В походах различных категорий сложности для ориентирования используются знаки упрощенной маркировки. Напишите, что обозначают приведенные ниже знаки.</w:t>
      </w:r>
    </w:p>
    <w:p w:rsidR="009D5C39" w:rsidRPr="00C9324C" w:rsidRDefault="009D5C39" w:rsidP="009D5C39">
      <w:pPr>
        <w:widowControl w:val="0"/>
        <w:spacing w:after="0" w:line="240" w:lineRule="auto"/>
        <w:ind w:left="102" w:right="102" w:firstLine="72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Style w:val="a3"/>
        <w:tblW w:w="7371" w:type="dxa"/>
        <w:tblInd w:w="1242" w:type="dxa"/>
        <w:tblLook w:val="04A0" w:firstRow="1" w:lastRow="0" w:firstColumn="1" w:lastColumn="0" w:noHBand="0" w:noVBand="1"/>
      </w:tblPr>
      <w:tblGrid>
        <w:gridCol w:w="2835"/>
        <w:gridCol w:w="4536"/>
      </w:tblGrid>
      <w:tr w:rsidR="009D5C39" w:rsidRPr="00C9324C" w:rsidTr="00402DB3">
        <w:tc>
          <w:tcPr>
            <w:tcW w:w="2835" w:type="dxa"/>
          </w:tcPr>
          <w:p w:rsidR="009D5C39" w:rsidRPr="00C9324C" w:rsidRDefault="009D5C39" w:rsidP="00402DB3">
            <w:pPr>
              <w:widowControl w:val="0"/>
              <w:spacing w:line="210" w:lineRule="exact"/>
              <w:ind w:left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9D5C39" w:rsidRPr="00C9324C" w:rsidRDefault="009D5C39" w:rsidP="00402DB3">
            <w:pPr>
              <w:widowControl w:val="0"/>
              <w:spacing w:line="210" w:lineRule="exact"/>
              <w:ind w:left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C93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Изображение знака</w:t>
            </w:r>
          </w:p>
          <w:p w:rsidR="009D5C39" w:rsidRPr="00C9324C" w:rsidRDefault="009D5C39" w:rsidP="00402DB3">
            <w:pPr>
              <w:widowControl w:val="0"/>
              <w:spacing w:line="210" w:lineRule="exact"/>
              <w:ind w:left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6" w:type="dxa"/>
          </w:tcPr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932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Смысловое значение</w:t>
            </w:r>
          </w:p>
        </w:tc>
      </w:tr>
      <w:tr w:rsidR="009D5C39" w:rsidRPr="00C9324C" w:rsidTr="00402DB3">
        <w:trPr>
          <w:trHeight w:val="678"/>
        </w:trPr>
        <w:tc>
          <w:tcPr>
            <w:tcW w:w="2835" w:type="dxa"/>
          </w:tcPr>
          <w:p w:rsidR="009E0C22" w:rsidRDefault="009E0C22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A284E2C" wp14:editId="074BC7D4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92075</wp:posOffset>
                      </wp:positionV>
                      <wp:extent cx="466725" cy="400050"/>
                      <wp:effectExtent l="0" t="0" r="28575" b="19050"/>
                      <wp:wrapNone/>
                      <wp:docPr id="11" name="Равнобедренный тре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0005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1" o:spid="_x0000_s1026" type="#_x0000_t5" style="position:absolute;margin-left:50.85pt;margin-top:7.25pt;width:36.7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" fillcolor="windowText" strokeweight="2pt"/>
                  </w:pict>
                </mc:Fallback>
              </mc:AlternateContent>
            </w:r>
          </w:p>
          <w:p w:rsidR="009D5C39" w:rsidRPr="00C9324C" w:rsidRDefault="009D5C39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324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Обзорная точка</w:t>
            </w:r>
          </w:p>
        </w:tc>
      </w:tr>
      <w:tr w:rsidR="009D5C39" w:rsidRPr="00C9324C" w:rsidTr="00402DB3">
        <w:tc>
          <w:tcPr>
            <w:tcW w:w="2835" w:type="dxa"/>
          </w:tcPr>
          <w:p w:rsidR="009D5C39" w:rsidRDefault="009E0C22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A61043" wp14:editId="2DCAD9F2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60960</wp:posOffset>
                      </wp:positionV>
                      <wp:extent cx="333375" cy="438150"/>
                      <wp:effectExtent l="0" t="0" r="28575" b="19050"/>
                      <wp:wrapNone/>
                      <wp:docPr id="21" name="Фигура, имеющая форму буквы L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438150"/>
                              </a:xfrm>
                              <a:prstGeom prst="corne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Фигура, имеющая форму буквы L 21" o:spid="_x0000_s1026" style="position:absolute;margin-left:50.85pt;margin-top:4.8pt;width:26.25pt;height:3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3337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" path="m,l166688,r,271463l333375,271463r,166687l,438150,,xe" fillcolor="windowText" strokeweight="2pt">
                      <v:path arrowok="t" o:connecttype="custom" o:connectlocs="0,0;166688,0;166688,271463;333375,271463;333375,438150;0,438150;0,0" o:connectangles="0,0,0,0,0,0,0"/>
                    </v:shape>
                  </w:pict>
                </mc:Fallback>
              </mc:AlternateContent>
            </w:r>
          </w:p>
          <w:p w:rsidR="009E0C22" w:rsidRPr="00C9324C" w:rsidRDefault="009E0C22" w:rsidP="009E0C22">
            <w:pPr>
              <w:widowControl w:val="0"/>
              <w:spacing w:line="41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324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Памятник</w:t>
            </w:r>
          </w:p>
        </w:tc>
      </w:tr>
      <w:tr w:rsidR="009D5C39" w:rsidRPr="00C9324C" w:rsidTr="00402DB3">
        <w:trPr>
          <w:trHeight w:val="688"/>
        </w:trPr>
        <w:tc>
          <w:tcPr>
            <w:tcW w:w="2835" w:type="dxa"/>
          </w:tcPr>
          <w:p w:rsidR="009D5C39" w:rsidRDefault="009E0C22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C24F25" wp14:editId="53632D1C">
                      <wp:simplePos x="0" y="0"/>
                      <wp:positionH relativeFrom="column">
                        <wp:posOffset>588010</wp:posOffset>
                      </wp:positionH>
                      <wp:positionV relativeFrom="paragraph">
                        <wp:posOffset>114300</wp:posOffset>
                      </wp:positionV>
                      <wp:extent cx="428625" cy="381000"/>
                      <wp:effectExtent l="0" t="0" r="28575" b="19050"/>
                      <wp:wrapNone/>
                      <wp:docPr id="18" name="Овал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8" o:spid="_x0000_s1026" style="position:absolute;margin-left:46.3pt;margin-top:9pt;width:33.7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" fillcolor="windowText" strokeweight="2pt"/>
                  </w:pict>
                </mc:Fallback>
              </mc:AlternateContent>
            </w:r>
          </w:p>
          <w:p w:rsidR="009E0C22" w:rsidRPr="00C9324C" w:rsidRDefault="009E0C22" w:rsidP="009E0C22">
            <w:pPr>
              <w:widowControl w:val="0"/>
              <w:spacing w:line="41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324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Питьевая вода</w:t>
            </w:r>
          </w:p>
        </w:tc>
      </w:tr>
      <w:tr w:rsidR="009D5C39" w:rsidRPr="00C9324C" w:rsidTr="00402DB3">
        <w:tc>
          <w:tcPr>
            <w:tcW w:w="2835" w:type="dxa"/>
          </w:tcPr>
          <w:p w:rsidR="009D5C39" w:rsidRDefault="009E0C22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0CB739" wp14:editId="2ADDF294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110490</wp:posOffset>
                      </wp:positionV>
                      <wp:extent cx="333375" cy="371475"/>
                      <wp:effectExtent l="0" t="0" r="28575" b="28575"/>
                      <wp:wrapNone/>
                      <wp:docPr id="17" name="Правильный пяти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71475"/>
                              </a:xfrm>
                              <a:prstGeom prst="pentagon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Правильный пятиугольник 17" o:spid="_x0000_s1026" type="#_x0000_t56" style="position:absolute;margin-left:53.85pt;margin-top:8.7pt;width:26.2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" fillcolor="windowText" strokeweight="2pt"/>
                  </w:pict>
                </mc:Fallback>
              </mc:AlternateContent>
            </w:r>
          </w:p>
          <w:p w:rsidR="009E0C22" w:rsidRPr="00C9324C" w:rsidRDefault="009E0C22" w:rsidP="009E0C22">
            <w:pPr>
              <w:widowControl w:val="0"/>
              <w:spacing w:line="41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9324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Приют, место для бивака</w:t>
            </w:r>
          </w:p>
        </w:tc>
      </w:tr>
      <w:tr w:rsidR="009D5C39" w:rsidRPr="00C9324C" w:rsidTr="00402DB3">
        <w:tc>
          <w:tcPr>
            <w:tcW w:w="2835" w:type="dxa"/>
          </w:tcPr>
          <w:p w:rsidR="009D5C39" w:rsidRDefault="009E0C22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441FC15" wp14:editId="12706662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30480</wp:posOffset>
                      </wp:positionV>
                      <wp:extent cx="114300" cy="514350"/>
                      <wp:effectExtent l="0" t="0" r="19050" b="19050"/>
                      <wp:wrapNone/>
                      <wp:docPr id="20" name="Блок-схема: узе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4300" cy="5143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Блок-схема: узел 20" o:spid="_x0000_s1026" type="#_x0000_t120" style="position:absolute;margin-left:59.1pt;margin-top:2.4pt;width:9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" fillcolor="windowText" strokeweight="2pt"/>
                  </w:pict>
                </mc:Fallback>
              </mc:AlternateContent>
            </w:r>
          </w:p>
          <w:p w:rsidR="009E0C22" w:rsidRDefault="009E0C22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E0C22" w:rsidRPr="00C9324C" w:rsidRDefault="009E0C22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90B7193" wp14:editId="6710E686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109220</wp:posOffset>
                      </wp:positionV>
                      <wp:extent cx="95250" cy="133350"/>
                      <wp:effectExtent l="0" t="0" r="19050" b="19050"/>
                      <wp:wrapNone/>
                      <wp:docPr id="19" name="Блок-схема: узел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1333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Блок-схема: узел 19" o:spid="_x0000_s1026" type="#_x0000_t120" style="position:absolute;margin-left:59.1pt;margin-top:8.6pt;width:7.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" fillcolor="windowText" strokeweight="2pt"/>
                  </w:pict>
                </mc:Fallback>
              </mc:AlternateContent>
            </w:r>
          </w:p>
        </w:tc>
        <w:tc>
          <w:tcPr>
            <w:tcW w:w="4536" w:type="dxa"/>
          </w:tcPr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9324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Опасность</w:t>
            </w: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D5C39" w:rsidRPr="00C9324C" w:rsidTr="00402DB3">
        <w:tc>
          <w:tcPr>
            <w:tcW w:w="2835" w:type="dxa"/>
          </w:tcPr>
          <w:p w:rsidR="009D5C39" w:rsidRDefault="009E0C22" w:rsidP="00402DB3">
            <w:pPr>
              <w:widowControl w:val="0"/>
              <w:spacing w:line="418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95A77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68D5496" wp14:editId="56F2E84A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140970</wp:posOffset>
                      </wp:positionV>
                      <wp:extent cx="333375" cy="323850"/>
                      <wp:effectExtent l="0" t="0" r="28575" b="19050"/>
                      <wp:wrapNone/>
                      <wp:docPr id="12" name="Кольцо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3375" cy="323850"/>
                              </a:xfrm>
                              <a:prstGeom prst="donut">
                                <a:avLst/>
                              </a:prstGeom>
                              <a:solidFill>
                                <a:sysClr val="windowText" lastClr="000000"/>
                              </a:solidFill>
                              <a:ln w="25400" cap="flat" cmpd="sng" algn="ctr">
                                <a:solidFill>
                                  <a:sysClr val="windowText" lastClr="000000">
                                    <a:shade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Кольцо 12" o:spid="_x0000_s1026" type="#_x0000_t23" style="position:absolute;margin-left:50.85pt;margin-top:11.1pt;width:26.25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" adj="5246" fillcolor="windowText" strokeweight="2pt"/>
                  </w:pict>
                </mc:Fallback>
              </mc:AlternateContent>
            </w:r>
          </w:p>
          <w:p w:rsidR="009E0C22" w:rsidRPr="00C9324C" w:rsidRDefault="009E0C22" w:rsidP="009E0C22">
            <w:pPr>
              <w:widowControl w:val="0"/>
              <w:spacing w:line="418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C9324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Конец  пути</w:t>
            </w:r>
          </w:p>
          <w:p w:rsidR="009D5C39" w:rsidRPr="00C9324C" w:rsidRDefault="009D5C39" w:rsidP="00402DB3">
            <w:pPr>
              <w:widowControl w:val="0"/>
              <w:spacing w:line="21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D5C39" w:rsidRDefault="009D5C39" w:rsidP="009D5C39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</w:p>
    <w:p w:rsidR="009E0189" w:rsidRPr="009E0189" w:rsidRDefault="009E0189" w:rsidP="009E0189">
      <w:pPr>
        <w:widowControl w:val="0"/>
        <w:spacing w:after="0" w:line="240" w:lineRule="auto"/>
        <w:ind w:left="-142" w:right="-284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 w:rsidRPr="009E0189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Оценка задания. Максимальная оценка за правильно выполненное задание – 24 балла, при этом:</w:t>
      </w:r>
    </w:p>
    <w:p w:rsidR="009E0189" w:rsidRPr="009E0189" w:rsidRDefault="009E0189" w:rsidP="009E0189">
      <w:pPr>
        <w:widowControl w:val="0"/>
        <w:numPr>
          <w:ilvl w:val="0"/>
          <w:numId w:val="7"/>
        </w:numPr>
        <w:tabs>
          <w:tab w:val="left" w:pos="820"/>
        </w:tabs>
        <w:spacing w:before="4" w:after="0" w:line="418" w:lineRule="exact"/>
        <w:ind w:left="100" w:right="100" w:firstLine="44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правильный ответ или аналогичный правильному ответ по каждой из позиций начисляется по </w:t>
      </w:r>
      <w:r w:rsidRPr="009E01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4 балла;</w:t>
      </w:r>
    </w:p>
    <w:p w:rsidR="009E0189" w:rsidRPr="009E0189" w:rsidRDefault="009E0189" w:rsidP="009E0189">
      <w:pPr>
        <w:widowControl w:val="0"/>
        <w:numPr>
          <w:ilvl w:val="0"/>
          <w:numId w:val="7"/>
        </w:numPr>
        <w:tabs>
          <w:tab w:val="left" w:pos="820"/>
        </w:tabs>
        <w:spacing w:after="0" w:line="418" w:lineRule="exact"/>
        <w:ind w:left="56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отсутствии правильных и не указанных ответов, баллы не начисляются.</w:t>
      </w:r>
    </w:p>
    <w:p w:rsidR="009D5C39" w:rsidRDefault="009D5C39" w:rsidP="009D5C39">
      <w:pPr>
        <w:widowControl w:val="0"/>
        <w:spacing w:after="0" w:line="240" w:lineRule="auto"/>
        <w:ind w:righ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5C39" w:rsidRDefault="009D5C39" w:rsidP="009D5C39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5C39" w:rsidRDefault="009D5C39" w:rsidP="009D5C39">
      <w:p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5C39" w:rsidRDefault="009D5C39" w:rsidP="009D5C39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D5C39" w:rsidRDefault="009D5C39" w:rsidP="009E2C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0189" w:rsidRDefault="009E0189" w:rsidP="009E2C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C39" w:rsidRDefault="009D5C39" w:rsidP="009E2C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5C39" w:rsidRDefault="009D5C39" w:rsidP="009E2C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C5" w:rsidRDefault="00DF1EC5" w:rsidP="009E2C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C5" w:rsidRDefault="00DF1EC5" w:rsidP="009E2C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18F7" w:rsidRPr="00927C4F" w:rsidRDefault="007B18F7" w:rsidP="009E2C7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1EC5" w:rsidRDefault="00DF1EC5" w:rsidP="00DF1EC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08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Pr="00CB08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CB08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DF1EC5" w:rsidRPr="00CB082E" w:rsidRDefault="00DF1EC5" w:rsidP="00DF1EC5">
      <w:pPr>
        <w:widowControl w:val="0"/>
        <w:spacing w:after="0"/>
        <w:ind w:left="2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082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Перед началом и во время движения водитель обязан контролировать размещение, крепление и состояние груза во избежание его падения, создания помех для движения. Перечислите при выполнении, каких условий допускается перевозка груза, вписав недостающие фрагменты в приведенный ниже текст.</w:t>
      </w:r>
    </w:p>
    <w:p w:rsidR="00DF1EC5" w:rsidRPr="00CB082E" w:rsidRDefault="00DF1EC5" w:rsidP="00DF1EC5">
      <w:pPr>
        <w:widowControl w:val="0"/>
        <w:spacing w:after="0" w:line="413" w:lineRule="exact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B08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Вариант ответа:</w:t>
      </w:r>
    </w:p>
    <w:p w:rsidR="00DF1EC5" w:rsidRPr="004C56FB" w:rsidRDefault="00DF1EC5" w:rsidP="00DF1EC5">
      <w:pPr>
        <w:widowControl w:val="0"/>
        <w:spacing w:after="0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6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Перевозка груза допускается при условии, что он:</w:t>
      </w:r>
    </w:p>
    <w:p w:rsidR="00DF1EC5" w:rsidRPr="008A682F" w:rsidRDefault="00DF1EC5" w:rsidP="00DF1EC5">
      <w:pPr>
        <w:widowControl w:val="0"/>
        <w:numPr>
          <w:ilvl w:val="0"/>
          <w:numId w:val="6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ограничивает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водителю обзор;</w:t>
      </w:r>
    </w:p>
    <w:p w:rsidR="00DF1EC5" w:rsidRPr="008A682F" w:rsidRDefault="00DF1EC5" w:rsidP="00DF1EC5">
      <w:pPr>
        <w:widowControl w:val="0"/>
        <w:numPr>
          <w:ilvl w:val="0"/>
          <w:numId w:val="6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затрудняет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управление;</w:t>
      </w:r>
    </w:p>
    <w:p w:rsidR="00DF1EC5" w:rsidRPr="008A682F" w:rsidRDefault="00DF1EC5" w:rsidP="00DF1EC5">
      <w:pPr>
        <w:widowControl w:val="0"/>
        <w:numPr>
          <w:ilvl w:val="0"/>
          <w:numId w:val="6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нарушает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устойчивость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транспортного средства;</w:t>
      </w:r>
    </w:p>
    <w:p w:rsidR="00DF1EC5" w:rsidRPr="008A682F" w:rsidRDefault="00DF1EC5" w:rsidP="00DF1EC5">
      <w:pPr>
        <w:widowControl w:val="0"/>
        <w:numPr>
          <w:ilvl w:val="0"/>
          <w:numId w:val="6"/>
        </w:numPr>
        <w:tabs>
          <w:tab w:val="left" w:pos="722"/>
        </w:tabs>
        <w:spacing w:after="0"/>
        <w:ind w:left="20" w:firstLine="4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закрывает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внешние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световые приборы и </w:t>
      </w:r>
      <w:proofErr w:type="spellStart"/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световозвращатели</w:t>
      </w:r>
      <w:proofErr w:type="spellEnd"/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регистрационные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 опознавательные знаки;</w:t>
      </w:r>
    </w:p>
    <w:p w:rsidR="00DF1EC5" w:rsidRPr="004C56FB" w:rsidRDefault="00DF1EC5" w:rsidP="00DF1EC5">
      <w:pPr>
        <w:widowControl w:val="0"/>
        <w:numPr>
          <w:ilvl w:val="0"/>
          <w:numId w:val="6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препятствует восприятию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сигналов,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подаваемых рукой;</w:t>
      </w:r>
    </w:p>
    <w:p w:rsidR="00DF1EC5" w:rsidRPr="008A682F" w:rsidRDefault="00DF1EC5" w:rsidP="00DF1EC5">
      <w:pPr>
        <w:widowControl w:val="0"/>
        <w:numPr>
          <w:ilvl w:val="0"/>
          <w:numId w:val="6"/>
        </w:numPr>
        <w:tabs>
          <w:tab w:val="left" w:pos="722"/>
        </w:tabs>
        <w:spacing w:after="353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 создает шум, не пылит,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 загрязняет</w:t>
      </w:r>
      <w:r w:rsidRPr="008A682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C56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дорогу и окружающую среду.</w:t>
      </w:r>
    </w:p>
    <w:p w:rsidR="009E0189" w:rsidRDefault="009E0189" w:rsidP="00DF1EC5">
      <w:pPr>
        <w:widowControl w:val="0"/>
        <w:spacing w:after="0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F1EC5" w:rsidRPr="009E0189" w:rsidRDefault="00DF1EC5" w:rsidP="00DF1EC5">
      <w:pPr>
        <w:widowControl w:val="0"/>
        <w:spacing w:after="0"/>
        <w:ind w:left="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Оценка задания. Максимальная оценка за правильно выполненное задание - </w:t>
      </w:r>
      <w:r w:rsidRPr="009E01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14 баллов</w:t>
      </w:r>
      <w:r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при этом:</w:t>
      </w:r>
    </w:p>
    <w:p w:rsidR="00DF1EC5" w:rsidRPr="009E0189" w:rsidRDefault="00DF1EC5" w:rsidP="00DF1EC5">
      <w:pPr>
        <w:widowControl w:val="0"/>
        <w:numPr>
          <w:ilvl w:val="0"/>
          <w:numId w:val="6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 каждый правильный (аналогичный </w:t>
      </w:r>
      <w:proofErr w:type="gramStart"/>
      <w:r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правильному</w:t>
      </w:r>
      <w:proofErr w:type="gramEnd"/>
      <w:r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) ответ начисляется по </w:t>
      </w:r>
      <w:r w:rsidRPr="009E01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2 балла;</w:t>
      </w:r>
    </w:p>
    <w:p w:rsidR="00DF1EC5" w:rsidRPr="009E0189" w:rsidRDefault="00DF1EC5" w:rsidP="00DF1EC5">
      <w:pPr>
        <w:widowControl w:val="0"/>
        <w:numPr>
          <w:ilvl w:val="0"/>
          <w:numId w:val="6"/>
        </w:numPr>
        <w:tabs>
          <w:tab w:val="left" w:pos="722"/>
        </w:tabs>
        <w:spacing w:after="0"/>
        <w:ind w:left="4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ключевые слова выделены жирным шрифтом;</w:t>
      </w:r>
    </w:p>
    <w:p w:rsidR="00DF1EC5" w:rsidRPr="009E0189" w:rsidRDefault="00A46C26" w:rsidP="00A46C26">
      <w:pPr>
        <w:widowControl w:val="0"/>
        <w:tabs>
          <w:tab w:val="left" w:pos="838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- </w:t>
      </w:r>
      <w:r w:rsidR="00DF1EC5" w:rsidRPr="009E0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 отсутствии правильных ответов баллы не начисляются.</w:t>
      </w:r>
    </w:p>
    <w:p w:rsidR="00DF1EC5" w:rsidRDefault="00DF1EC5" w:rsidP="00DF1EC5"/>
    <w:p w:rsidR="009E2C73" w:rsidRPr="00927C4F" w:rsidRDefault="009E2C73" w:rsidP="009E2C73">
      <w:pPr>
        <w:ind w:left="-20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C73" w:rsidRDefault="009E2C73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51FB" w:rsidRDefault="005951FB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51FB" w:rsidRDefault="005951FB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1DD" w:rsidRDefault="00A051DD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1DD" w:rsidRDefault="00A051DD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1DD" w:rsidRDefault="00A051DD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024D" w:rsidRDefault="006B024D" w:rsidP="006B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51DD" w:rsidRDefault="00A051DD" w:rsidP="006B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МОДУЛЬ 2</w:t>
      </w:r>
    </w:p>
    <w:p w:rsidR="006B024D" w:rsidRDefault="006B024D" w:rsidP="006B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Тестовые задания</w:t>
      </w:r>
    </w:p>
    <w:p w:rsidR="006B024D" w:rsidRPr="00927C4F" w:rsidRDefault="006B024D" w:rsidP="006B02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7088"/>
        <w:gridCol w:w="933"/>
        <w:gridCol w:w="1442"/>
      </w:tblGrid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7088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Макс. балл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набранных баллов</w:t>
            </w:r>
          </w:p>
        </w:tc>
      </w:tr>
      <w:tr w:rsidR="00701855" w:rsidRPr="00927C4F" w:rsidTr="00005373">
        <w:tc>
          <w:tcPr>
            <w:tcW w:w="10172" w:type="dxa"/>
            <w:gridSpan w:val="4"/>
          </w:tcPr>
          <w:p w:rsidR="00701855" w:rsidRPr="00FB33CA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138"/>
            </w:tblGrid>
            <w:tr w:rsidR="00701855" w:rsidRPr="00FB33CA" w:rsidTr="00005373">
              <w:trPr>
                <w:trHeight w:val="218"/>
              </w:trPr>
              <w:tc>
                <w:tcPr>
                  <w:tcW w:w="7138" w:type="dxa"/>
                </w:tcPr>
                <w:p w:rsidR="00701855" w:rsidRPr="009A698B" w:rsidRDefault="00701855" w:rsidP="000053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A698B">
                    <w:rPr>
                      <w:rFonts w:ascii="Times New Roman" w:hAnsi="Times New Roman" w:cs="Times New Roman"/>
                      <w:b/>
                      <w:i/>
                      <w:iCs/>
                      <w:color w:val="000000"/>
                      <w:sz w:val="24"/>
                      <w:szCs w:val="24"/>
                    </w:rPr>
                    <w:t xml:space="preserve">                                                 Определите один правильный ответ</w:t>
                  </w:r>
                </w:p>
              </w:tc>
            </w:tr>
          </w:tbl>
          <w:p w:rsidR="00701855" w:rsidRPr="00927C4F" w:rsidRDefault="00701855" w:rsidP="000053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701855">
            <w:pPr>
              <w:numPr>
                <w:ilvl w:val="0"/>
                <w:numId w:val="5"/>
              </w:num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</w:tcPr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РСЧС – это: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Министерство чрезвычайных ситуаций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Российская система чрезвычайных ситуаций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Единая государственная система предупреждения и ликвидации ЧС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widowControl w:val="0"/>
              <w:spacing w:line="276" w:lineRule="auto"/>
              <w:ind w:left="-992" w:firstLine="142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Изображенный дорожный знак имеет следующее</w:t>
            </w:r>
          </w:p>
          <w:p w:rsidR="00701855" w:rsidRPr="002B4A02" w:rsidRDefault="00701855" w:rsidP="00005373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смысловое значение:</w:t>
            </w:r>
          </w:p>
          <w:p w:rsidR="00701855" w:rsidRPr="002B4A02" w:rsidRDefault="00701855" w:rsidP="00005373">
            <w:pPr>
              <w:widowControl w:val="0"/>
              <w:spacing w:line="276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B4A02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4D6BFA12" wp14:editId="42656127">
                  <wp:extent cx="868958" cy="762752"/>
                  <wp:effectExtent l="0" t="0" r="762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958" cy="7627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01855" w:rsidRPr="002B4A02" w:rsidRDefault="00701855" w:rsidP="00005373">
            <w:pPr>
              <w:widowControl w:val="0"/>
              <w:tabs>
                <w:tab w:val="left" w:pos="24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</w:t>
            </w: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остановка трамвая;</w:t>
            </w:r>
          </w:p>
          <w:p w:rsidR="00701855" w:rsidRPr="002B4A02" w:rsidRDefault="00701855" w:rsidP="00005373">
            <w:pPr>
              <w:widowControl w:val="0"/>
              <w:tabs>
                <w:tab w:val="left" w:pos="24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</w:t>
            </w: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движение транспортных средств, кроме трамвая запрещено;</w:t>
            </w:r>
          </w:p>
          <w:p w:rsidR="00701855" w:rsidRPr="002B4A02" w:rsidRDefault="00701855" w:rsidP="00005373">
            <w:pPr>
              <w:widowControl w:val="0"/>
              <w:tabs>
                <w:tab w:val="left" w:pos="248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</w:t>
            </w: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пересечение с трамвайной линией;</w:t>
            </w:r>
          </w:p>
          <w:p w:rsidR="00701855" w:rsidRPr="009A698B" w:rsidRDefault="00701855" w:rsidP="00005373">
            <w:pPr>
              <w:widowControl w:val="0"/>
              <w:tabs>
                <w:tab w:val="left" w:pos="248"/>
              </w:tabs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</w:t>
            </w: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движение трамваев запрещено.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В коридоре 2-го этажа школы, в корзине для мусора, стоящей недалеко от подоконника, вспыхнул огонь. Каковы будут Ваши действия?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накрыть корзину для мусора плотной тканью;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выбросить корзину для мусора в окно;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попытаться перевернуть корзину.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Что нужно предпринять при потере ориентировки в лесу?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не паниковать, соорудить временное укрытие и ждать помощи;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попытаться вспомнить свой маршрут и постараться выйти по своим следам;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определить свое местонахождение, а затем – направление выхода.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При устройстве навеса или шалаша крышу следует накрывать ветками</w:t>
            </w: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сверху вниз;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справа налево;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снизу вверх;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г) слева направо;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д) безразлично как.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Какую цель преследует проведение йодной профилактики?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не допустить внутреннего облучения;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не допустить возникновение лучевой болезни;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не допустить поражения щитовидной железы.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rPr>
          <w:trHeight w:val="2824"/>
        </w:trPr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widowControl w:val="0"/>
              <w:spacing w:after="240"/>
              <w:ind w:left="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4A02">
              <w:rPr>
                <w:rFonts w:ascii="Times New Roman" w:eastAsia="Courier New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63500" distR="63500" simplePos="0" relativeHeight="251659264" behindDoc="1" locked="0" layoutInCell="1" allowOverlap="1" wp14:anchorId="535CBCF4" wp14:editId="27C9BB0D">
                  <wp:simplePos x="0" y="0"/>
                  <wp:positionH relativeFrom="margin">
                    <wp:posOffset>-17145</wp:posOffset>
                  </wp:positionH>
                  <wp:positionV relativeFrom="margin">
                    <wp:posOffset>180340</wp:posOffset>
                  </wp:positionV>
                  <wp:extent cx="676910" cy="682625"/>
                  <wp:effectExtent l="0" t="0" r="8890" b="3175"/>
                  <wp:wrapTight wrapText="bothSides">
                    <wp:wrapPolygon edited="0">
                      <wp:start x="0" y="0"/>
                      <wp:lineTo x="0" y="21098"/>
                      <wp:lineTo x="21276" y="21098"/>
                      <wp:lineTo x="21276" y="0"/>
                      <wp:lineTo x="0" y="0"/>
                    </wp:wrapPolygon>
                  </wp:wrapTight>
                  <wp:docPr id="15" name="Рисунок 15" descr="C:\Users\HOLOVA~1\AppData\Local\Temp\FineReader11\media\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OLOVA~1\AppData\Local\Temp\FineReader11\media\image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910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B4A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Изображенный знак пожарной безопасности имеет следующее смы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B4A0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ловое значение:</w:t>
            </w:r>
          </w:p>
          <w:p w:rsidR="00701855" w:rsidRPr="002B4A02" w:rsidRDefault="00701855" w:rsidP="00005373">
            <w:pPr>
              <w:widowControl w:val="0"/>
              <w:spacing w:after="24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01855" w:rsidRPr="002B4A02" w:rsidRDefault="00701855" w:rsidP="00005373">
            <w:pPr>
              <w:widowControl w:val="0"/>
              <w:tabs>
                <w:tab w:val="left" w:pos="908"/>
              </w:tabs>
              <w:spacing w:after="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а) пожарный </w:t>
            </w:r>
            <w:proofErr w:type="spellStart"/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водоисточник</w:t>
            </w:r>
            <w:proofErr w:type="spellEnd"/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701855" w:rsidRPr="002B4A02" w:rsidRDefault="00701855" w:rsidP="00005373">
            <w:pPr>
              <w:widowControl w:val="0"/>
              <w:tabs>
                <w:tab w:val="left" w:pos="908"/>
              </w:tabs>
              <w:spacing w:after="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 пожарный кран;</w:t>
            </w:r>
          </w:p>
          <w:p w:rsidR="00701855" w:rsidRPr="002B4A02" w:rsidRDefault="00701855" w:rsidP="00005373">
            <w:pPr>
              <w:widowControl w:val="0"/>
              <w:tabs>
                <w:tab w:val="left" w:pos="908"/>
              </w:tabs>
              <w:spacing w:after="40"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 пожарный гидрант;</w:t>
            </w:r>
          </w:p>
          <w:p w:rsidR="00701855" w:rsidRPr="002B4A02" w:rsidRDefault="00701855" w:rsidP="00005373">
            <w:pPr>
              <w:widowControl w:val="0"/>
              <w:spacing w:after="40" w:line="276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B4A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г) звуковой </w:t>
            </w:r>
            <w:proofErr w:type="spellStart"/>
            <w:r w:rsidRPr="002B4A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>оповещатель</w:t>
            </w:r>
            <w:proofErr w:type="spellEnd"/>
            <w:r w:rsidRPr="002B4A0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</w:rPr>
              <w:t xml:space="preserve"> пожарной тревоги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При аварии на аварийно-химическом опасном объекте с выбросом аммиак, находясь в зоне заражения необходимо: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провести йодную профилактику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защитить органы дыхания ватно-марлевой повязкой смоченной 5 % раствором лимонной кислоты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выпить 2-3 таблетки активированного угля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rPr>
          <w:trHeight w:val="1647"/>
        </w:trPr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88" w:type="dxa"/>
          </w:tcPr>
          <w:p w:rsidR="00701855" w:rsidRPr="00301FED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FE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Жесткость воды в первую очередь обусловливается наличием в ней: </w:t>
            </w:r>
          </w:p>
          <w:p w:rsidR="00701855" w:rsidRPr="00301FED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FE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хлора; </w:t>
            </w:r>
          </w:p>
          <w:p w:rsidR="00701855" w:rsidRPr="00301FED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FE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б) органических веществ; </w:t>
            </w:r>
          </w:p>
          <w:p w:rsidR="00701855" w:rsidRPr="00301FED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01FE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ионов кальция и магния; </w:t>
            </w:r>
          </w:p>
          <w:p w:rsidR="00701855" w:rsidRPr="00DF297B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01FE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солей тяжёлых металлов.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sz w:val="24"/>
                <w:szCs w:val="24"/>
              </w:rPr>
              <w:t>Из приведенных ответов выберите тот, в котором указаны безопасные места в любое время суток: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а) заброшенные дома, стройплощадки, чердаки, подвалы;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б) вокзал, аэропорт, пожарная часть;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в) больница, банк, почта, магазин.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27C4F" w:rsidTr="00005373">
        <w:tc>
          <w:tcPr>
            <w:tcW w:w="709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C4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088" w:type="dxa"/>
          </w:tcPr>
          <w:p w:rsidR="00701855" w:rsidRPr="007A50AB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50AB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Водитель и пассажиры должны отстегнуть ремни безопасности в случае движения: </w:t>
            </w:r>
          </w:p>
          <w:p w:rsidR="00701855" w:rsidRPr="007A50AB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50A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а) по скользкой дороге; </w:t>
            </w:r>
          </w:p>
          <w:p w:rsidR="00701855" w:rsidRPr="007A50AB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50A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б) по лесной дороге; </w:t>
            </w:r>
          </w:p>
          <w:p w:rsidR="00701855" w:rsidRPr="007A50AB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7A50AB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в) по ледовой переправе; </w:t>
            </w:r>
          </w:p>
          <w:p w:rsidR="00701855" w:rsidRPr="007A50AB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г) по мосту.</w:t>
            </w:r>
          </w:p>
        </w:tc>
        <w:tc>
          <w:tcPr>
            <w:tcW w:w="933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27C4F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rPr>
          <w:trHeight w:val="1988"/>
        </w:trPr>
        <w:tc>
          <w:tcPr>
            <w:tcW w:w="709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Частичным называется голодание, если: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человек лишен пищи и воды;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человек лишен пищи, но не ограничен в водопотреблении;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пища употребляется человеком в ограниченных количествах, недостаточных для восстановления </w:t>
            </w:r>
            <w:proofErr w:type="spellStart"/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энергозатрат</w:t>
            </w:r>
            <w:proofErr w:type="spellEnd"/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г) при достаточном количественном питании человек недополучает с пищей одно или несколько веществ.</w:t>
            </w: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rPr>
          <w:trHeight w:val="1663"/>
        </w:trPr>
        <w:tc>
          <w:tcPr>
            <w:tcW w:w="709" w:type="dxa"/>
          </w:tcPr>
          <w:p w:rsidR="00701855" w:rsidRPr="009B5052" w:rsidRDefault="00701855" w:rsidP="000053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Опущенный край нижней перекладины креста на куполе православной церкви обращен: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к югу;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к северу;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к западу;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г) к востоку.</w:t>
            </w: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c>
          <w:tcPr>
            <w:tcW w:w="709" w:type="dxa"/>
          </w:tcPr>
          <w:p w:rsidR="00701855" w:rsidRPr="009B5052" w:rsidRDefault="00701855" w:rsidP="000053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7088" w:type="dxa"/>
          </w:tcPr>
          <w:tbl>
            <w:tblPr>
              <w:tblpPr w:leftFromText="180" w:rightFromText="180" w:vertAnchor="text" w:horzAnchor="margin" w:tblpY="-332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051"/>
            </w:tblGrid>
            <w:tr w:rsidR="00701855" w:rsidRPr="002B4A02" w:rsidTr="00005373">
              <w:trPr>
                <w:trHeight w:val="2278"/>
              </w:trPr>
              <w:tc>
                <w:tcPr>
                  <w:tcW w:w="6051" w:type="dxa"/>
                </w:tcPr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Данный знак, размещённый возле водоёма, означает: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место купания животных;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запрет на купание животных;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наличие в воде диких животных;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место водопоя для домашних животных.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6F7F39D3" wp14:editId="7EDA48E9">
                        <wp:extent cx="934278" cy="1111338"/>
                        <wp:effectExtent l="0" t="0" r="0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573" cy="11140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c>
          <w:tcPr>
            <w:tcW w:w="709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Методом специфической профилактики инфекционных заболеваний является: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приём витаминов;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закаливание;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применение профилактических прививок;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г) занятие физической культурой.</w:t>
            </w: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2B4A02" w:rsidTr="00005373">
        <w:trPr>
          <w:trHeight w:val="550"/>
        </w:trPr>
        <w:tc>
          <w:tcPr>
            <w:tcW w:w="10172" w:type="dxa"/>
            <w:gridSpan w:val="4"/>
          </w:tcPr>
          <w:p w:rsidR="00701855" w:rsidRPr="002B4A02" w:rsidRDefault="00701855" w:rsidP="0000537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pPr w:leftFromText="180" w:rightFromText="180" w:vertAnchor="text" w:horzAnchor="page" w:tblpX="1613" w:tblpY="-110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29"/>
            </w:tblGrid>
            <w:tr w:rsidR="00701855" w:rsidRPr="002B4A02" w:rsidTr="00005373">
              <w:trPr>
                <w:trHeight w:val="218"/>
              </w:trPr>
              <w:tc>
                <w:tcPr>
                  <w:tcW w:w="5529" w:type="dxa"/>
                </w:tcPr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b/>
                      <w:i/>
                      <w:iCs/>
                      <w:sz w:val="24"/>
                      <w:szCs w:val="24"/>
                    </w:rPr>
                    <w:t>Определите все правильные ответы</w:t>
                  </w:r>
                </w:p>
              </w:tc>
            </w:tr>
          </w:tbl>
          <w:p w:rsidR="00701855" w:rsidRPr="002B4A02" w:rsidRDefault="00701855" w:rsidP="00005373">
            <w:pPr>
              <w:tabs>
                <w:tab w:val="left" w:pos="34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rPr>
          <w:trHeight w:val="1631"/>
        </w:trPr>
        <w:tc>
          <w:tcPr>
            <w:tcW w:w="709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Достоверными признаками перелома являются: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укорочение конечности;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нарушение функции конечности;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боль в месте перелома;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г) деформация конечности;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д) отёк в месте перелома.</w:t>
            </w: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rPr>
          <w:trHeight w:val="571"/>
        </w:trPr>
        <w:tc>
          <w:tcPr>
            <w:tcW w:w="709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0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645"/>
            </w:tblGrid>
            <w:tr w:rsidR="00701855" w:rsidRPr="002B4A02" w:rsidTr="00005373">
              <w:trPr>
                <w:trHeight w:val="1276"/>
              </w:trPr>
              <w:tc>
                <w:tcPr>
                  <w:tcW w:w="6645" w:type="dxa"/>
                </w:tcPr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Толщина льда 13 сантиметров является безопасной: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для одного человека;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для сооружения катка;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для совершения пешей переправы организованной группой;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для проезда автомобилей; </w:t>
                  </w:r>
                </w:p>
                <w:p w:rsidR="00701855" w:rsidRPr="002B4A02" w:rsidRDefault="00701855" w:rsidP="00005373">
                  <w:pPr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B4A0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д) для проезда гусеничной техники. </w:t>
                  </w:r>
                </w:p>
              </w:tc>
            </w:tr>
          </w:tbl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c>
          <w:tcPr>
            <w:tcW w:w="709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Для вызова полиции необходимо позвонить по номеру телефона: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101;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102;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103;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г) 104; </w:t>
            </w:r>
          </w:p>
          <w:p w:rsidR="00701855" w:rsidRPr="002B4A02" w:rsidRDefault="00701855" w:rsidP="00005373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д) 112.</w:t>
            </w: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c>
          <w:tcPr>
            <w:tcW w:w="709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 гидрологическим ЧС относятся: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туманы;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б) ливни;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сели;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г) цунами;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>д) град.</w:t>
            </w: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c>
          <w:tcPr>
            <w:tcW w:w="709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088" w:type="dxa"/>
          </w:tcPr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Если правая рука регулировщика вытянута вперёд, то это означает, что: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а) со стороны груди движение всех транспортных средств и пешеходов запрещено;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б) со стороны груди всем транспортным средствам разрешено движение только налево;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в) со стороны груди всем транспортным средствам разрешено движение только направо; </w:t>
            </w:r>
          </w:p>
          <w:p w:rsidR="00701855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г) со стороны спины движение всех транспортных средств и пешеходов разрешено; </w:t>
            </w:r>
          </w:p>
          <w:p w:rsidR="00701855" w:rsidRPr="002B4A02" w:rsidRDefault="00701855" w:rsidP="000053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Pr="002B4A02">
              <w:rPr>
                <w:rFonts w:ascii="Times New Roman" w:hAnsi="Times New Roman" w:cs="Times New Roman"/>
                <w:sz w:val="24"/>
                <w:szCs w:val="24"/>
              </w:rPr>
              <w:t xml:space="preserve">  со стороны правого бока и спины движение всех транспортных средств запрещено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3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1855" w:rsidRPr="009B5052" w:rsidTr="00005373">
        <w:tc>
          <w:tcPr>
            <w:tcW w:w="709" w:type="dxa"/>
          </w:tcPr>
          <w:p w:rsidR="00701855" w:rsidRPr="00104796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:rsidR="00701855" w:rsidRPr="00104796" w:rsidRDefault="00701855" w:rsidP="000053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4796">
              <w:rPr>
                <w:rFonts w:ascii="Times New Roman" w:hAnsi="Times New Roman" w:cs="Times New Roman"/>
                <w:b/>
              </w:rPr>
              <w:t>Количество баллов</w:t>
            </w:r>
          </w:p>
        </w:tc>
        <w:tc>
          <w:tcPr>
            <w:tcW w:w="933" w:type="dxa"/>
          </w:tcPr>
          <w:p w:rsidR="00701855" w:rsidRPr="00104796" w:rsidRDefault="00701855" w:rsidP="00005373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104796">
              <w:rPr>
                <w:rFonts w:ascii="Times New Roman" w:hAnsi="Times New Roman" w:cs="Times New Roman"/>
                <w:b/>
              </w:rPr>
              <w:t>max</w:t>
            </w:r>
            <w:proofErr w:type="spellEnd"/>
            <w:r w:rsidRPr="00104796">
              <w:rPr>
                <w:rFonts w:ascii="Times New Roman" w:hAnsi="Times New Roman" w:cs="Times New Roman"/>
                <w:b/>
              </w:rPr>
              <w:t xml:space="preserve"> 50</w:t>
            </w:r>
          </w:p>
        </w:tc>
        <w:tc>
          <w:tcPr>
            <w:tcW w:w="1442" w:type="dxa"/>
          </w:tcPr>
          <w:p w:rsidR="00701855" w:rsidRPr="009B5052" w:rsidRDefault="00701855" w:rsidP="0000537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1DD" w:rsidRPr="009B5052" w:rsidRDefault="00A051DD" w:rsidP="00A051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1DD" w:rsidRPr="009B5052" w:rsidRDefault="00A051DD" w:rsidP="00A051DD">
      <w:pPr>
        <w:spacing w:after="0" w:line="36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05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Матрица ответов на тестовые задания</w:t>
      </w:r>
    </w:p>
    <w:tbl>
      <w:tblPr>
        <w:tblStyle w:val="1"/>
        <w:tblpPr w:leftFromText="180" w:rightFromText="180" w:vertAnchor="text" w:tblpX="-56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859"/>
        <w:gridCol w:w="983"/>
        <w:gridCol w:w="1214"/>
        <w:gridCol w:w="1214"/>
        <w:gridCol w:w="1081"/>
        <w:gridCol w:w="1073"/>
        <w:gridCol w:w="1073"/>
        <w:gridCol w:w="1073"/>
      </w:tblGrid>
      <w:tr w:rsidR="00A051DD" w:rsidRPr="009B5052" w:rsidTr="0037174D">
        <w:tc>
          <w:tcPr>
            <w:tcW w:w="1859" w:type="dxa"/>
          </w:tcPr>
          <w:p w:rsidR="00A051DD" w:rsidRPr="009B5052" w:rsidRDefault="00A051DD" w:rsidP="003717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81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A051DD" w:rsidRPr="009B5052" w:rsidTr="0037174D">
        <w:tc>
          <w:tcPr>
            <w:tcW w:w="1859" w:type="dxa"/>
          </w:tcPr>
          <w:p w:rsidR="00A051DD" w:rsidRPr="009B5052" w:rsidRDefault="00A051DD" w:rsidP="003717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98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81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3" w:type="dxa"/>
          </w:tcPr>
          <w:p w:rsidR="00A051DD" w:rsidRPr="009B5052" w:rsidRDefault="007644E1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051DD" w:rsidRPr="009B5052" w:rsidTr="0037174D">
        <w:tc>
          <w:tcPr>
            <w:tcW w:w="1859" w:type="dxa"/>
          </w:tcPr>
          <w:p w:rsidR="00A051DD" w:rsidRPr="009B5052" w:rsidRDefault="00A051DD" w:rsidP="003717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1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A051DD" w:rsidRPr="009B5052" w:rsidTr="0037174D">
        <w:tc>
          <w:tcPr>
            <w:tcW w:w="1859" w:type="dxa"/>
          </w:tcPr>
          <w:p w:rsidR="00A051DD" w:rsidRPr="009B5052" w:rsidRDefault="00A051DD" w:rsidP="003717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98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A051DD" w:rsidRPr="009B5052" w:rsidRDefault="00BA5116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 xml:space="preserve">      а</w:t>
            </w:r>
          </w:p>
        </w:tc>
      </w:tr>
      <w:tr w:rsidR="00A051DD" w:rsidRPr="009B5052" w:rsidTr="0037174D">
        <w:tc>
          <w:tcPr>
            <w:tcW w:w="1859" w:type="dxa"/>
          </w:tcPr>
          <w:p w:rsidR="00A051DD" w:rsidRPr="009B5052" w:rsidRDefault="00A051DD" w:rsidP="003717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98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81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51DD" w:rsidRPr="009B5052" w:rsidTr="0037174D">
        <w:tc>
          <w:tcPr>
            <w:tcW w:w="1859" w:type="dxa"/>
          </w:tcPr>
          <w:p w:rsidR="00A051DD" w:rsidRPr="009B5052" w:rsidRDefault="00A051DD" w:rsidP="0037174D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983" w:type="dxa"/>
          </w:tcPr>
          <w:p w:rsidR="00A051DD" w:rsidRPr="009B5052" w:rsidRDefault="00F65F9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14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214" w:type="dxa"/>
          </w:tcPr>
          <w:p w:rsidR="00A051DD" w:rsidRPr="009B5052" w:rsidRDefault="00A051DD" w:rsidP="006502F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 xml:space="preserve">а, </w:t>
            </w:r>
            <w:proofErr w:type="gramStart"/>
            <w:r w:rsidR="006502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</w:tc>
        <w:tc>
          <w:tcPr>
            <w:tcW w:w="1081" w:type="dxa"/>
          </w:tcPr>
          <w:p w:rsidR="00A051DD" w:rsidRPr="009B5052" w:rsidRDefault="00467261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</w:p>
        </w:tc>
        <w:tc>
          <w:tcPr>
            <w:tcW w:w="1073" w:type="dxa"/>
          </w:tcPr>
          <w:p w:rsidR="00A051DD" w:rsidRPr="009B5052" w:rsidRDefault="00467261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 xml:space="preserve">в, </w:t>
            </w:r>
            <w:proofErr w:type="gramStart"/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052">
              <w:rPr>
                <w:rFonts w:ascii="Times New Roman" w:hAnsi="Times New Roman" w:cs="Times New Roman"/>
                <w:sz w:val="24"/>
                <w:szCs w:val="24"/>
              </w:rPr>
              <w:t>в, д</w:t>
            </w:r>
          </w:p>
        </w:tc>
        <w:tc>
          <w:tcPr>
            <w:tcW w:w="1073" w:type="dxa"/>
          </w:tcPr>
          <w:p w:rsidR="00A051DD" w:rsidRPr="009B5052" w:rsidRDefault="00A051DD" w:rsidP="0037174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15F7" w:rsidRDefault="000B15F7" w:rsidP="000B1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</w:pPr>
    </w:p>
    <w:p w:rsidR="000B15F7" w:rsidRPr="000B15F7" w:rsidRDefault="000B15F7" w:rsidP="000B15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0B15F7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Примечание: </w:t>
      </w:r>
    </w:p>
    <w:p w:rsidR="000B15F7" w:rsidRPr="000B15F7" w:rsidRDefault="000B15F7" w:rsidP="000B15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0B15F7">
        <w:rPr>
          <w:rFonts w:ascii="Times New Roman" w:hAnsi="Times New Roman" w:cs="Times New Roman"/>
          <w:color w:val="000000"/>
          <w:sz w:val="23"/>
          <w:szCs w:val="23"/>
        </w:rPr>
        <w:t xml:space="preserve">а) за каждый правильный ответ начисляется по </w:t>
      </w:r>
      <w:r w:rsidRPr="000B15F7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2 балла </w:t>
      </w:r>
      <w:r w:rsidRPr="000B15F7">
        <w:rPr>
          <w:rFonts w:ascii="Times New Roman" w:hAnsi="Times New Roman" w:cs="Times New Roman"/>
          <w:color w:val="000000"/>
          <w:sz w:val="23"/>
          <w:szCs w:val="23"/>
        </w:rPr>
        <w:t>(напр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имер, если участник отметил два </w:t>
      </w:r>
      <w:r w:rsidRPr="000B15F7">
        <w:rPr>
          <w:rFonts w:ascii="Times New Roman" w:hAnsi="Times New Roman" w:cs="Times New Roman"/>
          <w:color w:val="000000"/>
          <w:sz w:val="23"/>
          <w:szCs w:val="23"/>
        </w:rPr>
        <w:t xml:space="preserve">из трех правильных ответов и один неверный ответ, то он получает </w:t>
      </w:r>
      <w:r w:rsidRPr="000B15F7">
        <w:rPr>
          <w:rFonts w:ascii="Times New Roman" w:hAnsi="Times New Roman" w:cs="Times New Roman"/>
          <w:i/>
          <w:iCs/>
          <w:color w:val="000000"/>
          <w:sz w:val="23"/>
          <w:szCs w:val="23"/>
        </w:rPr>
        <w:t>4 балла</w:t>
      </w:r>
      <w:r w:rsidRPr="000B15F7">
        <w:rPr>
          <w:rFonts w:ascii="Times New Roman" w:hAnsi="Times New Roman" w:cs="Times New Roman"/>
          <w:color w:val="000000"/>
          <w:sz w:val="23"/>
          <w:szCs w:val="23"/>
        </w:rPr>
        <w:t xml:space="preserve">; если участник отметил один из трех правильных ответов и два неверных ответа, то он получает </w:t>
      </w:r>
      <w:r w:rsidRPr="000B15F7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2 балла </w:t>
      </w:r>
      <w:r w:rsidRPr="000B15F7">
        <w:rPr>
          <w:rFonts w:ascii="Times New Roman" w:hAnsi="Times New Roman" w:cs="Times New Roman"/>
          <w:color w:val="000000"/>
          <w:sz w:val="23"/>
          <w:szCs w:val="23"/>
        </w:rPr>
        <w:t xml:space="preserve">и т.п.); </w:t>
      </w:r>
    </w:p>
    <w:p w:rsidR="009E0189" w:rsidRDefault="000B15F7" w:rsidP="000B15F7">
      <w:pPr>
        <w:spacing w:line="240" w:lineRule="auto"/>
        <w:ind w:left="-20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   </w:t>
      </w:r>
      <w:r w:rsidRPr="000B15F7">
        <w:rPr>
          <w:rFonts w:ascii="Times New Roman" w:hAnsi="Times New Roman" w:cs="Times New Roman"/>
          <w:color w:val="000000"/>
          <w:sz w:val="23"/>
          <w:szCs w:val="23"/>
        </w:rPr>
        <w:t xml:space="preserve">б) при оценке заданий, </w:t>
      </w:r>
      <w:r w:rsidRPr="000B15F7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0 баллов </w:t>
      </w:r>
      <w:r w:rsidRPr="000B15F7">
        <w:rPr>
          <w:rFonts w:ascii="Times New Roman" w:hAnsi="Times New Roman" w:cs="Times New Roman"/>
          <w:color w:val="000000"/>
          <w:sz w:val="23"/>
          <w:szCs w:val="23"/>
        </w:rPr>
        <w:t xml:space="preserve">выставляется за отсутствие правильных ответов, а также, если 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      </w:t>
      </w:r>
      <w:r w:rsidRPr="000B15F7">
        <w:rPr>
          <w:rFonts w:ascii="Times New Roman" w:hAnsi="Times New Roman" w:cs="Times New Roman"/>
          <w:color w:val="000000"/>
          <w:sz w:val="23"/>
          <w:szCs w:val="23"/>
        </w:rPr>
        <w:t>участником отмечено большее количество ответов, чем предусмотрено в ключе (в том числе правильные) или все ответы.</w:t>
      </w:r>
    </w:p>
    <w:p w:rsidR="009E0189" w:rsidRDefault="009E0189" w:rsidP="009E2C73">
      <w:pPr>
        <w:spacing w:line="360" w:lineRule="auto"/>
        <w:ind w:left="-20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9E0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3286B"/>
    <w:multiLevelType w:val="multilevel"/>
    <w:tmpl w:val="9DDA58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E15E3B"/>
    <w:multiLevelType w:val="hybridMultilevel"/>
    <w:tmpl w:val="38AC6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F5D97"/>
    <w:multiLevelType w:val="hybridMultilevel"/>
    <w:tmpl w:val="A14C6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3E2C98"/>
    <w:multiLevelType w:val="hybridMultilevel"/>
    <w:tmpl w:val="F7EC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B340F9"/>
    <w:multiLevelType w:val="hybridMultilevel"/>
    <w:tmpl w:val="FC7C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6076F"/>
    <w:multiLevelType w:val="hybridMultilevel"/>
    <w:tmpl w:val="C2829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4E1"/>
    <w:rsid w:val="000245A6"/>
    <w:rsid w:val="000746BA"/>
    <w:rsid w:val="00097FA6"/>
    <w:rsid w:val="000B15F7"/>
    <w:rsid w:val="002139BE"/>
    <w:rsid w:val="00217AB7"/>
    <w:rsid w:val="00232760"/>
    <w:rsid w:val="00251D2B"/>
    <w:rsid w:val="002C076C"/>
    <w:rsid w:val="00356B8F"/>
    <w:rsid w:val="003D6746"/>
    <w:rsid w:val="003D6E94"/>
    <w:rsid w:val="0043150A"/>
    <w:rsid w:val="00467261"/>
    <w:rsid w:val="004A29E9"/>
    <w:rsid w:val="004B2081"/>
    <w:rsid w:val="004C56FB"/>
    <w:rsid w:val="004D7A1D"/>
    <w:rsid w:val="00512EE6"/>
    <w:rsid w:val="00575A50"/>
    <w:rsid w:val="005951FB"/>
    <w:rsid w:val="006502F9"/>
    <w:rsid w:val="006B024D"/>
    <w:rsid w:val="006D7090"/>
    <w:rsid w:val="00701855"/>
    <w:rsid w:val="007644E1"/>
    <w:rsid w:val="007A40AB"/>
    <w:rsid w:val="007B18F7"/>
    <w:rsid w:val="00844900"/>
    <w:rsid w:val="008B23F6"/>
    <w:rsid w:val="009D5C39"/>
    <w:rsid w:val="009E0189"/>
    <w:rsid w:val="009E0C22"/>
    <w:rsid w:val="009E2C73"/>
    <w:rsid w:val="00A051DD"/>
    <w:rsid w:val="00A46C26"/>
    <w:rsid w:val="00B45DE0"/>
    <w:rsid w:val="00B544E1"/>
    <w:rsid w:val="00BA5116"/>
    <w:rsid w:val="00D1111E"/>
    <w:rsid w:val="00DF1EC5"/>
    <w:rsid w:val="00EC3874"/>
    <w:rsid w:val="00EC50F7"/>
    <w:rsid w:val="00F178AD"/>
    <w:rsid w:val="00F6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2C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E2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9E2C7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C73"/>
    <w:pPr>
      <w:ind w:left="720"/>
      <w:contextualSpacing/>
    </w:pPr>
  </w:style>
  <w:style w:type="character" w:customStyle="1" w:styleId="a5">
    <w:name w:val="Основной текст_"/>
    <w:basedOn w:val="a0"/>
    <w:link w:val="3"/>
    <w:rsid w:val="0043150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">
    <w:name w:val="Основной текст2"/>
    <w:basedOn w:val="a5"/>
    <w:rsid w:val="004315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43150A"/>
    <w:pPr>
      <w:widowControl w:val="0"/>
      <w:shd w:val="clear" w:color="auto" w:fill="FFFFFF"/>
      <w:spacing w:after="4500" w:line="413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431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150A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D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0">
    <w:name w:val="Сетка таблицы2"/>
    <w:basedOn w:val="a1"/>
    <w:next w:val="a3"/>
    <w:uiPriority w:val="59"/>
    <w:rsid w:val="00A46C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E2C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9E2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9E2C7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2C73"/>
    <w:pPr>
      <w:ind w:left="720"/>
      <w:contextualSpacing/>
    </w:pPr>
  </w:style>
  <w:style w:type="character" w:customStyle="1" w:styleId="a5">
    <w:name w:val="Основной текст_"/>
    <w:basedOn w:val="a0"/>
    <w:link w:val="3"/>
    <w:rsid w:val="0043150A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">
    <w:name w:val="Основной текст2"/>
    <w:basedOn w:val="a5"/>
    <w:rsid w:val="0043150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">
    <w:name w:val="Основной текст3"/>
    <w:basedOn w:val="a"/>
    <w:link w:val="a5"/>
    <w:rsid w:val="0043150A"/>
    <w:pPr>
      <w:widowControl w:val="0"/>
      <w:shd w:val="clear" w:color="auto" w:fill="FFFFFF"/>
      <w:spacing w:after="4500" w:line="413" w:lineRule="exac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431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150A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9D5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0">
    <w:name w:val="Сетка таблицы2"/>
    <w:basedOn w:val="a1"/>
    <w:next w:val="a3"/>
    <w:uiPriority w:val="59"/>
    <w:rsid w:val="00A46C2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44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Холова Лариса Анатольевна</cp:lastModifiedBy>
  <cp:revision>50</cp:revision>
  <dcterms:created xsi:type="dcterms:W3CDTF">2019-10-07T02:02:00Z</dcterms:created>
  <dcterms:modified xsi:type="dcterms:W3CDTF">2019-10-17T02:52:00Z</dcterms:modified>
</cp:coreProperties>
</file>